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0DBDE" w14:textId="77777777" w:rsidR="00674CAB" w:rsidRDefault="00674CAB" w:rsidP="009E2599">
      <w:pPr>
        <w:pStyle w:val="Subtitle"/>
        <w:rPr>
          <w:rFonts w:ascii="Noto Serif" w:hAnsi="Noto Serif" w:cs="Noto Serif"/>
          <w:b w:val="0"/>
          <w:sz w:val="22"/>
          <w:szCs w:val="22"/>
          <w:lang w:val="it-IT"/>
        </w:rPr>
      </w:pPr>
      <w:bookmarkStart w:id="0" w:name="_Hlk33130619"/>
    </w:p>
    <w:p w14:paraId="0399D9BE" w14:textId="77777777" w:rsidR="00674CAB" w:rsidRDefault="00674CAB" w:rsidP="009E2599">
      <w:pPr>
        <w:pStyle w:val="Subtitle"/>
        <w:rPr>
          <w:rFonts w:ascii="Noto Serif" w:hAnsi="Noto Serif" w:cs="Noto Serif"/>
          <w:b w:val="0"/>
          <w:sz w:val="22"/>
          <w:szCs w:val="22"/>
          <w:lang w:val="it-IT"/>
        </w:rPr>
      </w:pPr>
    </w:p>
    <w:p w14:paraId="28276A2A" w14:textId="77777777" w:rsidR="00674CAB" w:rsidRDefault="00674CAB" w:rsidP="009E2599">
      <w:pPr>
        <w:pStyle w:val="Subtitle"/>
        <w:rPr>
          <w:rFonts w:ascii="Noto Serif" w:hAnsi="Noto Serif" w:cs="Noto Serif"/>
          <w:b w:val="0"/>
          <w:sz w:val="22"/>
          <w:szCs w:val="22"/>
          <w:lang w:val="it-IT"/>
        </w:rPr>
      </w:pPr>
    </w:p>
    <w:p w14:paraId="64C559CE" w14:textId="77777777" w:rsidR="00674CAB" w:rsidRDefault="00674CAB" w:rsidP="00674CAB">
      <w:pPr>
        <w:pStyle w:val="NoSpacing"/>
        <w:rPr>
          <w:noProof/>
          <w:sz w:val="30"/>
          <w:szCs w:val="30"/>
        </w:rPr>
      </w:pPr>
      <w:r w:rsidRPr="00C5750A">
        <w:rPr>
          <w:rFonts w:ascii="Noto Serif" w:hAnsi="Noto Serif" w:cs="Noto Serif"/>
          <w:noProof/>
          <w:sz w:val="66"/>
          <w:szCs w:val="66"/>
        </w:rPr>
        <w:drawing>
          <wp:anchor distT="0" distB="0" distL="114300" distR="114300" simplePos="0" relativeHeight="251659264" behindDoc="0" locked="0" layoutInCell="1" allowOverlap="1" wp14:anchorId="3483621E" wp14:editId="2F57E780">
            <wp:simplePos x="0" y="0"/>
            <wp:positionH relativeFrom="margin">
              <wp:posOffset>-635</wp:posOffset>
            </wp:positionH>
            <wp:positionV relativeFrom="paragraph">
              <wp:posOffset>-858520</wp:posOffset>
            </wp:positionV>
            <wp:extent cx="5760720" cy="1096645"/>
            <wp:effectExtent l="0" t="0" r="0" b="8255"/>
            <wp:wrapNone/>
            <wp:docPr id="1093333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333661" name=""/>
                    <pic:cNvPicPr/>
                  </pic:nvPicPr>
                  <pic:blipFill rotWithShape="1">
                    <a:blip r:embed="rId8">
                      <a:extLst>
                        <a:ext uri="{28A0092B-C50C-407E-A947-70E740481C1C}">
                          <a14:useLocalDpi xmlns:a14="http://schemas.microsoft.com/office/drawing/2010/main" val="0"/>
                        </a:ext>
                      </a:extLst>
                    </a:blip>
                    <a:srcRect l="6202"/>
                    <a:stretch/>
                  </pic:blipFill>
                  <pic:spPr bwMode="auto">
                    <a:xfrm>
                      <a:off x="0" y="0"/>
                      <a:ext cx="5760720" cy="1096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1310D3" w14:textId="2304AC3C" w:rsidR="00674CAB" w:rsidRPr="008D2D58" w:rsidRDefault="00674CAB" w:rsidP="00674CAB">
      <w:pPr>
        <w:pStyle w:val="Header"/>
        <w:pBdr>
          <w:bottom w:val="single" w:sz="4" w:space="1" w:color="auto"/>
        </w:pBdr>
        <w:tabs>
          <w:tab w:val="right" w:pos="9071"/>
        </w:tabs>
        <w:rPr>
          <w:rFonts w:ascii="Cambria" w:hAnsi="Cambria"/>
        </w:rPr>
      </w:pPr>
      <w:r w:rsidRPr="008D2D58">
        <w:rPr>
          <w:rFonts w:asciiTheme="minorHAnsi" w:hAnsiTheme="minorHAnsi" w:cstheme="minorHAnsi"/>
        </w:rPr>
        <w:t xml:space="preserve">Vol. 2, No. </w:t>
      </w:r>
      <w:r w:rsidR="0043511B">
        <w:rPr>
          <w:rFonts w:asciiTheme="minorHAnsi" w:hAnsiTheme="minorHAnsi" w:cstheme="minorHAnsi"/>
        </w:rPr>
        <w:t>3</w:t>
      </w:r>
      <w:r w:rsidRPr="008D2D58">
        <w:rPr>
          <w:rFonts w:asciiTheme="minorHAnsi" w:hAnsiTheme="minorHAnsi" w:cstheme="minorHAnsi"/>
        </w:rPr>
        <w:t xml:space="preserve"> </w:t>
      </w:r>
      <w:r w:rsidR="0043511B">
        <w:rPr>
          <w:rFonts w:asciiTheme="minorHAnsi" w:hAnsiTheme="minorHAnsi" w:cstheme="minorHAnsi"/>
        </w:rPr>
        <w:t>November</w:t>
      </w:r>
      <w:r w:rsidRPr="008D2D58">
        <w:rPr>
          <w:rFonts w:asciiTheme="minorHAnsi" w:hAnsiTheme="minorHAnsi" w:cstheme="minorHAnsi"/>
        </w:rPr>
        <w:t xml:space="preserve"> 2025, Hal.</w:t>
      </w:r>
      <w:r w:rsidR="000B699A" w:rsidRPr="008D2D58">
        <w:rPr>
          <w:rFonts w:asciiTheme="minorHAnsi" w:hAnsiTheme="minorHAnsi" w:cstheme="minorHAnsi"/>
        </w:rPr>
        <w:t xml:space="preserve"> </w:t>
      </w:r>
      <w:r w:rsidR="00450209">
        <w:rPr>
          <w:rFonts w:asciiTheme="minorHAnsi" w:hAnsiTheme="minorHAnsi" w:cstheme="minorHAnsi"/>
        </w:rPr>
        <w:t>2</w:t>
      </w:r>
      <w:r w:rsidR="006130F4">
        <w:rPr>
          <w:rFonts w:asciiTheme="minorHAnsi" w:hAnsiTheme="minorHAnsi" w:cstheme="minorHAnsi"/>
        </w:rPr>
        <w:t>20-</w:t>
      </w:r>
      <w:r w:rsidR="00DC0D46">
        <w:rPr>
          <w:rFonts w:asciiTheme="minorHAnsi" w:hAnsiTheme="minorHAnsi" w:cstheme="minorHAnsi"/>
        </w:rPr>
        <w:t>230</w:t>
      </w:r>
      <w:r w:rsidRPr="008D2D58">
        <w:rPr>
          <w:rFonts w:asciiTheme="minorHAnsi" w:hAnsiTheme="minorHAnsi" w:cstheme="minorHAnsi"/>
          <w:i/>
          <w:iCs/>
        </w:rPr>
        <w:tab/>
      </w:r>
    </w:p>
    <w:p w14:paraId="30793217" w14:textId="77777777" w:rsidR="00674CAB" w:rsidRPr="008D2D58" w:rsidRDefault="00674CAB" w:rsidP="00674CAB">
      <w:pPr>
        <w:pStyle w:val="Subtitle"/>
        <w:rPr>
          <w:rFonts w:ascii="Noto Serif" w:hAnsi="Noto Serif" w:cs="Noto Serif"/>
          <w:b w:val="0"/>
          <w:sz w:val="22"/>
          <w:szCs w:val="22"/>
          <w:lang w:val="en-US"/>
        </w:rPr>
      </w:pPr>
    </w:p>
    <w:p w14:paraId="2C74A25B" w14:textId="188F9C52" w:rsidR="00450209" w:rsidRPr="006130F4" w:rsidRDefault="006130F4" w:rsidP="006130F4">
      <w:pPr>
        <w:jc w:val="center"/>
        <w:rPr>
          <w:rFonts w:ascii="Noto Serif" w:hAnsi="Noto Serif" w:cs="Noto Serif"/>
          <w:b/>
          <w:sz w:val="30"/>
          <w:szCs w:val="30"/>
          <w:lang w:val="it-IT"/>
        </w:rPr>
      </w:pPr>
      <w:r w:rsidRPr="006130F4">
        <w:rPr>
          <w:rFonts w:ascii="Noto Serif" w:hAnsi="Noto Serif" w:cs="Noto Serif"/>
          <w:b/>
          <w:sz w:val="30"/>
          <w:szCs w:val="30"/>
          <w:lang w:val="it-IT"/>
        </w:rPr>
        <w:t>Peningkatan Kemampuan Berhitung Melalui Metode Jarimatika pada Pembelajaran Matematika di SD</w:t>
      </w:r>
    </w:p>
    <w:p w14:paraId="07028C26" w14:textId="77777777" w:rsidR="003271A2" w:rsidRPr="006130F4" w:rsidRDefault="003271A2" w:rsidP="003271A2">
      <w:pPr>
        <w:jc w:val="center"/>
        <w:rPr>
          <w:rFonts w:ascii="Noto Serif" w:eastAsia="Cambria" w:hAnsi="Noto Serif" w:cs="Noto Serif"/>
          <w:b/>
          <w:lang w:val="it-IT"/>
        </w:rPr>
      </w:pPr>
    </w:p>
    <w:p w14:paraId="56E33C93" w14:textId="1BB785D3" w:rsidR="0031754C" w:rsidRPr="006130F4" w:rsidRDefault="006130F4" w:rsidP="0031754C">
      <w:pPr>
        <w:jc w:val="center"/>
        <w:rPr>
          <w:rFonts w:ascii="Noto Serif" w:eastAsia="Cambria" w:hAnsi="Noto Serif" w:cs="Noto Serif"/>
          <w:b/>
          <w:vertAlign w:val="superscript"/>
          <w:lang w:val="it-IT"/>
        </w:rPr>
      </w:pPr>
      <w:r w:rsidRPr="006130F4">
        <w:rPr>
          <w:rFonts w:ascii="Noto Serif" w:eastAsia="Cambria" w:hAnsi="Noto Serif" w:cs="Noto Serif"/>
          <w:b/>
          <w:lang w:val="it-IT"/>
        </w:rPr>
        <w:t>Marianah</w:t>
      </w:r>
      <w:r w:rsidR="00450209" w:rsidRPr="006130F4">
        <w:rPr>
          <w:rFonts w:ascii="Noto Serif" w:eastAsia="Cambria" w:hAnsi="Noto Serif" w:cs="Noto Serif"/>
          <w:b/>
          <w:vertAlign w:val="superscript"/>
          <w:lang w:val="it-IT"/>
        </w:rPr>
        <w:t>1</w:t>
      </w:r>
      <w:r w:rsidRPr="006130F4">
        <w:rPr>
          <w:rFonts w:ascii="Noto Serif" w:eastAsia="Cambria" w:hAnsi="Noto Serif" w:cs="Noto Serif"/>
          <w:b/>
          <w:vertAlign w:val="superscript"/>
          <w:lang w:val="it-IT"/>
        </w:rPr>
        <w:t>*</w:t>
      </w:r>
      <w:r w:rsidR="00450209" w:rsidRPr="006130F4">
        <w:rPr>
          <w:rFonts w:ascii="Noto Serif" w:eastAsia="Cambria" w:hAnsi="Noto Serif" w:cs="Noto Serif"/>
          <w:b/>
          <w:lang w:val="it-IT"/>
        </w:rPr>
        <w:t xml:space="preserve">, </w:t>
      </w:r>
      <w:r w:rsidRPr="006130F4">
        <w:rPr>
          <w:rFonts w:ascii="Noto Serif" w:eastAsia="Cambria" w:hAnsi="Noto Serif" w:cs="Noto Serif"/>
          <w:b/>
          <w:lang w:val="it-IT"/>
        </w:rPr>
        <w:t>Dewi Sartika</w:t>
      </w:r>
      <w:r w:rsidR="00450209" w:rsidRPr="006130F4">
        <w:rPr>
          <w:rFonts w:ascii="Noto Serif" w:eastAsia="Cambria" w:hAnsi="Noto Serif" w:cs="Noto Serif"/>
          <w:b/>
          <w:vertAlign w:val="superscript"/>
          <w:lang w:val="it-IT"/>
        </w:rPr>
        <w:t>2</w:t>
      </w:r>
      <w:r w:rsidR="001C089C" w:rsidRPr="006130F4">
        <w:rPr>
          <w:rFonts w:ascii="Noto Serif" w:eastAsia="Cambria" w:hAnsi="Noto Serif" w:cs="Noto Serif"/>
          <w:b/>
          <w:lang w:val="it-IT"/>
        </w:rPr>
        <w:t xml:space="preserve"> </w:t>
      </w:r>
    </w:p>
    <w:p w14:paraId="708CB4B9" w14:textId="50C1FF3E" w:rsidR="0031754C" w:rsidRPr="006130F4" w:rsidRDefault="00CF4417" w:rsidP="00CF4417">
      <w:pPr>
        <w:tabs>
          <w:tab w:val="left" w:pos="3461"/>
        </w:tabs>
        <w:rPr>
          <w:rFonts w:ascii="Noto Serif" w:hAnsi="Noto Serif" w:cs="Noto Serif"/>
          <w:b/>
          <w:lang w:val="it-IT"/>
        </w:rPr>
      </w:pPr>
      <w:r w:rsidRPr="006130F4">
        <w:rPr>
          <w:rFonts w:ascii="Noto Serif" w:hAnsi="Noto Serif" w:cs="Noto Serif"/>
          <w:b/>
          <w:lang w:val="it-IT"/>
        </w:rPr>
        <w:tab/>
      </w:r>
    </w:p>
    <w:p w14:paraId="7844DFF5" w14:textId="4E8CFFD5" w:rsidR="00450209" w:rsidRPr="006130F4" w:rsidRDefault="00450209" w:rsidP="006130F4">
      <w:pPr>
        <w:tabs>
          <w:tab w:val="left" w:pos="3924"/>
        </w:tabs>
        <w:jc w:val="center"/>
        <w:rPr>
          <w:rFonts w:ascii="Book Antiqua" w:hAnsi="Book Antiqua"/>
          <w:b/>
          <w:lang w:val="it-IT"/>
        </w:rPr>
      </w:pPr>
      <w:r w:rsidRPr="006130F4">
        <w:rPr>
          <w:rFonts w:ascii="Book Antiqua" w:hAnsi="Book Antiqua"/>
          <w:b/>
          <w:vertAlign w:val="superscript"/>
          <w:lang w:val="it-IT"/>
        </w:rPr>
        <w:t>1</w:t>
      </w:r>
      <w:r w:rsidRPr="006130F4">
        <w:rPr>
          <w:rFonts w:ascii="Book Antiqua" w:hAnsi="Book Antiqua"/>
          <w:b/>
          <w:lang w:val="it-IT"/>
        </w:rPr>
        <w:t xml:space="preserve"> </w:t>
      </w:r>
      <w:r w:rsidR="006130F4" w:rsidRPr="006130F4">
        <w:rPr>
          <w:rFonts w:ascii="Book Antiqua" w:hAnsi="Book Antiqua"/>
          <w:b/>
          <w:lang w:val="it-IT"/>
        </w:rPr>
        <w:t>Fakultas Keguruan dan Ilmu Pendidikan Universitas Terbuka</w:t>
      </w:r>
      <w:r w:rsidR="006130F4" w:rsidRPr="006130F4">
        <w:rPr>
          <w:rFonts w:ascii="Book Antiqua" w:hAnsi="Book Antiqua"/>
          <w:b/>
          <w:lang w:val="it-IT"/>
        </w:rPr>
        <w:t xml:space="preserve"> </w:t>
      </w:r>
    </w:p>
    <w:p w14:paraId="14996D40" w14:textId="74D62C5C" w:rsidR="003271A2" w:rsidRDefault="00450209" w:rsidP="006130F4">
      <w:pPr>
        <w:tabs>
          <w:tab w:val="left" w:pos="3924"/>
        </w:tabs>
        <w:jc w:val="center"/>
        <w:rPr>
          <w:rFonts w:ascii="Book Antiqua" w:hAnsi="Book Antiqua"/>
          <w:b/>
        </w:rPr>
      </w:pPr>
      <w:r w:rsidRPr="00450209">
        <w:rPr>
          <w:rFonts w:ascii="Book Antiqua" w:hAnsi="Book Antiqua"/>
          <w:b/>
          <w:vertAlign w:val="superscript"/>
        </w:rPr>
        <w:t>2</w:t>
      </w:r>
      <w:r w:rsidR="006130F4" w:rsidRPr="006130F4">
        <w:rPr>
          <w:rFonts w:ascii="Book Antiqua" w:hAnsi="Book Antiqua"/>
          <w:b/>
          <w:lang w:val="en-ID"/>
        </w:rPr>
        <w:t xml:space="preserve"> </w:t>
      </w:r>
      <w:r w:rsidR="006130F4" w:rsidRPr="006130F4">
        <w:rPr>
          <w:rFonts w:ascii="Book Antiqua" w:hAnsi="Book Antiqua"/>
          <w:b/>
          <w:lang w:val="en-ID"/>
        </w:rPr>
        <w:t xml:space="preserve">Universitas </w:t>
      </w:r>
      <w:proofErr w:type="spellStart"/>
      <w:r w:rsidR="006130F4" w:rsidRPr="006130F4">
        <w:rPr>
          <w:rFonts w:ascii="Book Antiqua" w:hAnsi="Book Antiqua"/>
          <w:b/>
          <w:lang w:val="en-ID"/>
        </w:rPr>
        <w:t>Nggusuwaru</w:t>
      </w:r>
      <w:proofErr w:type="spellEnd"/>
    </w:p>
    <w:p w14:paraId="66AC94DD" w14:textId="6987AA34" w:rsidR="0031754C" w:rsidRPr="003271A2" w:rsidRDefault="0043511B" w:rsidP="0043511B">
      <w:pPr>
        <w:tabs>
          <w:tab w:val="left" w:pos="3924"/>
        </w:tabs>
      </w:pPr>
      <w:r w:rsidRPr="003271A2">
        <w:tab/>
      </w:r>
    </w:p>
    <w:p w14:paraId="411C6081" w14:textId="778601F6" w:rsidR="0031754C" w:rsidRDefault="0031754C" w:rsidP="0031754C">
      <w:pPr>
        <w:jc w:val="center"/>
      </w:pPr>
      <w:r w:rsidRPr="0031754C">
        <w:rPr>
          <w:lang w:val="en-ID"/>
        </w:rPr>
        <w:t>*</w:t>
      </w:r>
      <w:r w:rsidRPr="0031754C">
        <w:rPr>
          <w:rFonts w:ascii="Book Antiqua" w:hAnsi="Book Antiqua"/>
          <w:lang w:val="en-ID"/>
        </w:rPr>
        <w:t xml:space="preserve">Corresponding Author e-mail:  </w:t>
      </w:r>
      <w:hyperlink r:id="rId9" w:history="1">
        <w:r w:rsidR="006130F4" w:rsidRPr="00A21930">
          <w:rPr>
            <w:rStyle w:val="Hyperlink"/>
          </w:rPr>
          <w:t>marianahdin15@gmail.com</w:t>
        </w:r>
      </w:hyperlink>
    </w:p>
    <w:p w14:paraId="3315E8E1" w14:textId="77777777" w:rsidR="006130F4" w:rsidRDefault="006130F4" w:rsidP="0031754C">
      <w:pPr>
        <w:jc w:val="center"/>
      </w:pPr>
    </w:p>
    <w:p w14:paraId="694008BD" w14:textId="77777777" w:rsidR="003271A2" w:rsidRPr="0031754C" w:rsidRDefault="003271A2" w:rsidP="0031754C">
      <w:pPr>
        <w:jc w:val="center"/>
        <w:rPr>
          <w:rFonts w:ascii="Book Antiqua" w:hAnsi="Book Antiqua"/>
          <w:lang w:val="en-ID"/>
        </w:rPr>
      </w:pPr>
    </w:p>
    <w:p w14:paraId="7D8B4F9F" w14:textId="77777777" w:rsidR="00A00B94" w:rsidRPr="0031754C" w:rsidRDefault="00A00B94" w:rsidP="00E46FAA">
      <w:pPr>
        <w:ind w:left="567"/>
        <w:rPr>
          <w:rFonts w:ascii="Noto Serif" w:hAnsi="Noto Serif" w:cs="Noto Serif"/>
          <w:i/>
          <w:iCs/>
          <w:sz w:val="22"/>
          <w:szCs w:val="22"/>
          <w:lang w:val="en-ID"/>
        </w:rPr>
      </w:pPr>
      <w:proofErr w:type="spellStart"/>
      <w:r w:rsidRPr="0031754C">
        <w:rPr>
          <w:rFonts w:ascii="Noto Serif" w:hAnsi="Noto Serif" w:cs="Noto Serif"/>
          <w:b/>
          <w:bCs/>
          <w:i/>
          <w:iCs/>
          <w:sz w:val="22"/>
          <w:szCs w:val="22"/>
          <w:lang w:val="en-ID"/>
        </w:rPr>
        <w:t>Abstrak</w:t>
      </w:r>
      <w:proofErr w:type="spellEnd"/>
      <w:r w:rsidRPr="0031754C">
        <w:rPr>
          <w:rFonts w:ascii="Noto Serif" w:hAnsi="Noto Serif" w:cs="Noto Serif"/>
          <w:b/>
          <w:bCs/>
          <w:i/>
          <w:iCs/>
          <w:sz w:val="22"/>
          <w:szCs w:val="22"/>
          <w:lang w:val="en-ID"/>
        </w:rPr>
        <w:t xml:space="preserve"> </w:t>
      </w:r>
    </w:p>
    <w:p w14:paraId="5289FF21" w14:textId="77777777" w:rsidR="006130F4" w:rsidRDefault="006130F4" w:rsidP="006130F4">
      <w:pPr>
        <w:ind w:left="567"/>
        <w:jc w:val="both"/>
        <w:rPr>
          <w:rFonts w:ascii="Noto Serif" w:eastAsiaTheme="minorHAnsi" w:hAnsi="Noto Serif" w:cs="Noto Serif"/>
          <w:iCs/>
          <w:lang w:val="en-ID"/>
        </w:rPr>
      </w:pPr>
      <w:proofErr w:type="spellStart"/>
      <w:r w:rsidRPr="006130F4">
        <w:rPr>
          <w:rFonts w:ascii="Noto Serif" w:eastAsiaTheme="minorHAnsi" w:hAnsi="Noto Serif" w:cs="Noto Serif"/>
          <w:iCs/>
          <w:lang w:val="en-ID"/>
        </w:rPr>
        <w:t>Penelitian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ini</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bertujuan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untuk</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meningkatkan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kemampuan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berhitung</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siswa</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kelas</w:t>
      </w:r>
      <w:proofErr w:type="spellEnd"/>
      <w:r w:rsidRPr="006130F4">
        <w:rPr>
          <w:rFonts w:ascii="Noto Serif" w:eastAsiaTheme="minorHAnsi" w:hAnsi="Noto Serif" w:cs="Noto Serif"/>
          <w:iCs/>
          <w:lang w:val="en-ID"/>
        </w:rPr>
        <w:t xml:space="preserve"> 3 SD Negeri Mangga Besar 01 Pagi Jakarta Barat </w:t>
      </w:r>
      <w:proofErr w:type="spellStart"/>
      <w:r w:rsidRPr="006130F4">
        <w:rPr>
          <w:rFonts w:ascii="Noto Serif" w:eastAsiaTheme="minorHAnsi" w:hAnsi="Noto Serif" w:cs="Noto Serif"/>
          <w:iCs/>
          <w:lang w:val="en-ID"/>
        </w:rPr>
        <w:t>melalui</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metode</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Jarimatika</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Permasalahan</w:t>
      </w:r>
      <w:proofErr w:type="spellEnd"/>
      <w:r w:rsidRPr="006130F4">
        <w:rPr>
          <w:rFonts w:ascii="Noto Serif" w:eastAsiaTheme="minorHAnsi" w:hAnsi="Noto Serif" w:cs="Noto Serif"/>
          <w:iCs/>
          <w:lang w:val="en-ID"/>
        </w:rPr>
        <w:t xml:space="preserve"> yang </w:t>
      </w:r>
      <w:proofErr w:type="spellStart"/>
      <w:r w:rsidRPr="006130F4">
        <w:rPr>
          <w:rFonts w:ascii="Noto Serif" w:eastAsiaTheme="minorHAnsi" w:hAnsi="Noto Serif" w:cs="Noto Serif"/>
          <w:iCs/>
          <w:lang w:val="en-ID"/>
        </w:rPr>
        <w:t>mendasari</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penelitian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ini</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adalah</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rendahnya</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kemampuan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siswa</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dalam</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operasi</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hitung</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dasar</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khususnya</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penjumlahan</w:t>
      </w:r>
      <w:proofErr w:type="spellEnd"/>
      <w:r w:rsidRPr="006130F4">
        <w:rPr>
          <w:rFonts w:ascii="Noto Serif" w:eastAsiaTheme="minorHAnsi" w:hAnsi="Noto Serif" w:cs="Noto Serif"/>
          <w:iCs/>
          <w:lang w:val="en-ID"/>
        </w:rPr>
        <w:t xml:space="preserve"> dan </w:t>
      </w:r>
      <w:proofErr w:type="spellStart"/>
      <w:r w:rsidRPr="006130F4">
        <w:rPr>
          <w:rFonts w:ascii="Noto Serif" w:eastAsiaTheme="minorHAnsi" w:hAnsi="Noto Serif" w:cs="Noto Serif"/>
          <w:iCs/>
          <w:lang w:val="en-ID"/>
        </w:rPr>
        <w:t>pengurangan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sehingga</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memerlukan</w:t>
      </w:r>
      <w:proofErr w:type="spellEnd"/>
      <w:r w:rsidRPr="006130F4">
        <w:rPr>
          <w:rFonts w:ascii="Noto Serif" w:eastAsiaTheme="minorHAnsi" w:hAnsi="Noto Serif" w:cs="Noto Serif"/>
          <w:iCs/>
          <w:lang w:val="en-ID"/>
        </w:rPr>
        <w:t xml:space="preserve"> strategi </w:t>
      </w:r>
      <w:proofErr w:type="spellStart"/>
      <w:r w:rsidRPr="006130F4">
        <w:rPr>
          <w:rFonts w:ascii="Noto Serif" w:eastAsiaTheme="minorHAnsi" w:hAnsi="Noto Serif" w:cs="Noto Serif"/>
          <w:iCs/>
          <w:lang w:val="en-ID"/>
        </w:rPr>
        <w:t>pembelajaran</w:t>
      </w:r>
      <w:proofErr w:type="spellEnd"/>
      <w:r w:rsidRPr="006130F4">
        <w:rPr>
          <w:rFonts w:ascii="Noto Serif" w:eastAsiaTheme="minorHAnsi" w:hAnsi="Noto Serif" w:cs="Noto Serif"/>
          <w:iCs/>
          <w:lang w:val="en-ID"/>
        </w:rPr>
        <w:t xml:space="preserve"> yang </w:t>
      </w:r>
      <w:proofErr w:type="spellStart"/>
      <w:r w:rsidRPr="006130F4">
        <w:rPr>
          <w:rFonts w:ascii="Noto Serif" w:eastAsiaTheme="minorHAnsi" w:hAnsi="Noto Serif" w:cs="Noto Serif"/>
          <w:iCs/>
          <w:lang w:val="en-ID"/>
        </w:rPr>
        <w:t>lebih</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efektif</w:t>
      </w:r>
      <w:proofErr w:type="spellEnd"/>
      <w:r w:rsidRPr="006130F4">
        <w:rPr>
          <w:rFonts w:ascii="Noto Serif" w:eastAsiaTheme="minorHAnsi" w:hAnsi="Noto Serif" w:cs="Noto Serif"/>
          <w:iCs/>
          <w:lang w:val="en-ID"/>
        </w:rPr>
        <w:t xml:space="preserve"> dan </w:t>
      </w:r>
      <w:proofErr w:type="spellStart"/>
      <w:r w:rsidRPr="006130F4">
        <w:rPr>
          <w:rFonts w:ascii="Noto Serif" w:eastAsiaTheme="minorHAnsi" w:hAnsi="Noto Serif" w:cs="Noto Serif"/>
          <w:iCs/>
          <w:lang w:val="en-ID"/>
        </w:rPr>
        <w:t>menyenangkan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Subjek</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penelitian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adalah</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siswa</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kelas</w:t>
      </w:r>
      <w:proofErr w:type="spellEnd"/>
      <w:r w:rsidRPr="006130F4">
        <w:rPr>
          <w:rFonts w:ascii="Noto Serif" w:eastAsiaTheme="minorHAnsi" w:hAnsi="Noto Serif" w:cs="Noto Serif"/>
          <w:iCs/>
          <w:lang w:val="en-ID"/>
        </w:rPr>
        <w:t xml:space="preserve"> 3 SD Negeri Mangga Besar 01 Pagi Jakarta Barat pada </w:t>
      </w:r>
      <w:proofErr w:type="spellStart"/>
      <w:r w:rsidRPr="006130F4">
        <w:rPr>
          <w:rFonts w:ascii="Noto Serif" w:eastAsiaTheme="minorHAnsi" w:hAnsi="Noto Serif" w:cs="Noto Serif"/>
          <w:iCs/>
          <w:lang w:val="en-ID"/>
        </w:rPr>
        <w:t>tahun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pelajaran</w:t>
      </w:r>
      <w:proofErr w:type="spellEnd"/>
      <w:r w:rsidRPr="006130F4">
        <w:rPr>
          <w:rFonts w:ascii="Noto Serif" w:eastAsiaTheme="minorHAnsi" w:hAnsi="Noto Serif" w:cs="Noto Serif"/>
          <w:iCs/>
          <w:lang w:val="en-ID"/>
        </w:rPr>
        <w:t xml:space="preserve"> 2025/2026. Jenis </w:t>
      </w:r>
      <w:proofErr w:type="spellStart"/>
      <w:r w:rsidRPr="006130F4">
        <w:rPr>
          <w:rFonts w:ascii="Noto Serif" w:eastAsiaTheme="minorHAnsi" w:hAnsi="Noto Serif" w:cs="Noto Serif"/>
          <w:iCs/>
          <w:lang w:val="en-ID"/>
        </w:rPr>
        <w:t>penelitian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ini</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adalah</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pendekatan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kualitatif</w:t>
      </w:r>
      <w:proofErr w:type="spellEnd"/>
      <w:r w:rsidRPr="006130F4">
        <w:rPr>
          <w:rFonts w:ascii="Noto Serif" w:eastAsiaTheme="minorHAnsi" w:hAnsi="Noto Serif" w:cs="Noto Serif"/>
          <w:iCs/>
          <w:lang w:val="en-ID"/>
        </w:rPr>
        <w:t xml:space="preserve"> yang </w:t>
      </w:r>
      <w:proofErr w:type="spellStart"/>
      <w:r w:rsidRPr="006130F4">
        <w:rPr>
          <w:rFonts w:ascii="Noto Serif" w:eastAsiaTheme="minorHAnsi" w:hAnsi="Noto Serif" w:cs="Noto Serif"/>
          <w:iCs/>
          <w:lang w:val="en-ID"/>
        </w:rPr>
        <w:t>dilaksanakan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dalam</w:t>
      </w:r>
      <w:proofErr w:type="spellEnd"/>
      <w:r w:rsidRPr="006130F4">
        <w:rPr>
          <w:rFonts w:ascii="Noto Serif" w:eastAsiaTheme="minorHAnsi" w:hAnsi="Noto Serif" w:cs="Noto Serif"/>
          <w:iCs/>
          <w:lang w:val="en-ID"/>
        </w:rPr>
        <w:t xml:space="preserve"> dua </w:t>
      </w:r>
      <w:proofErr w:type="spellStart"/>
      <w:r w:rsidRPr="006130F4">
        <w:rPr>
          <w:rFonts w:ascii="Noto Serif" w:eastAsiaTheme="minorHAnsi" w:hAnsi="Noto Serif" w:cs="Noto Serif"/>
          <w:iCs/>
          <w:lang w:val="en-ID"/>
        </w:rPr>
        <w:t>siklus</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Siklus</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ini</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terdiri</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dari</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tahap</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perencanaan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pelaksanaan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tindakan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observasi</w:t>
      </w:r>
      <w:proofErr w:type="spellEnd"/>
      <w:r w:rsidRPr="006130F4">
        <w:rPr>
          <w:rFonts w:ascii="Noto Serif" w:eastAsiaTheme="minorHAnsi" w:hAnsi="Noto Serif" w:cs="Noto Serif"/>
          <w:iCs/>
          <w:lang w:val="en-ID"/>
        </w:rPr>
        <w:t xml:space="preserve">, dan </w:t>
      </w:r>
      <w:proofErr w:type="spellStart"/>
      <w:r w:rsidRPr="006130F4">
        <w:rPr>
          <w:rFonts w:ascii="Noto Serif" w:eastAsiaTheme="minorHAnsi" w:hAnsi="Noto Serif" w:cs="Noto Serif"/>
          <w:iCs/>
          <w:lang w:val="en-ID"/>
        </w:rPr>
        <w:t>refleksi</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Subjek</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penelitian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ini</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adalah</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siswa</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kelas</w:t>
      </w:r>
      <w:proofErr w:type="spellEnd"/>
      <w:r w:rsidRPr="006130F4">
        <w:rPr>
          <w:rFonts w:ascii="Noto Serif" w:eastAsiaTheme="minorHAnsi" w:hAnsi="Noto Serif" w:cs="Noto Serif"/>
          <w:iCs/>
          <w:lang w:val="en-ID"/>
        </w:rPr>
        <w:t xml:space="preserve"> 3 yang </w:t>
      </w:r>
      <w:proofErr w:type="spellStart"/>
      <w:r w:rsidRPr="006130F4">
        <w:rPr>
          <w:rFonts w:ascii="Noto Serif" w:eastAsiaTheme="minorHAnsi" w:hAnsi="Noto Serif" w:cs="Noto Serif"/>
          <w:iCs/>
          <w:lang w:val="en-ID"/>
        </w:rPr>
        <w:t>berjumlah</w:t>
      </w:r>
      <w:proofErr w:type="spellEnd"/>
      <w:r w:rsidRPr="006130F4">
        <w:rPr>
          <w:rFonts w:ascii="Noto Serif" w:eastAsiaTheme="minorHAnsi" w:hAnsi="Noto Serif" w:cs="Noto Serif"/>
          <w:iCs/>
          <w:lang w:val="en-ID"/>
        </w:rPr>
        <w:t xml:space="preserve"> 25 </w:t>
      </w:r>
      <w:proofErr w:type="spellStart"/>
      <w:r w:rsidRPr="006130F4">
        <w:rPr>
          <w:rFonts w:ascii="Noto Serif" w:eastAsiaTheme="minorHAnsi" w:hAnsi="Noto Serif" w:cs="Noto Serif"/>
          <w:iCs/>
          <w:lang w:val="en-ID"/>
        </w:rPr>
        <w:t>siswa</w:t>
      </w:r>
      <w:proofErr w:type="spellEnd"/>
      <w:r w:rsidRPr="006130F4">
        <w:rPr>
          <w:rFonts w:ascii="Noto Serif" w:eastAsiaTheme="minorHAnsi" w:hAnsi="Noto Serif" w:cs="Noto Serif"/>
          <w:iCs/>
          <w:lang w:val="en-ID"/>
        </w:rPr>
        <w:t xml:space="preserve">. Data yang </w:t>
      </w:r>
      <w:proofErr w:type="spellStart"/>
      <w:r w:rsidRPr="006130F4">
        <w:rPr>
          <w:rFonts w:ascii="Noto Serif" w:eastAsiaTheme="minorHAnsi" w:hAnsi="Noto Serif" w:cs="Noto Serif"/>
          <w:iCs/>
          <w:lang w:val="en-ID"/>
        </w:rPr>
        <w:t>dikumpulkan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melalui</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observasi</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wawancara</w:t>
      </w:r>
      <w:proofErr w:type="spellEnd"/>
      <w:r w:rsidRPr="006130F4">
        <w:rPr>
          <w:rFonts w:ascii="Noto Serif" w:eastAsiaTheme="minorHAnsi" w:hAnsi="Noto Serif" w:cs="Noto Serif"/>
          <w:iCs/>
          <w:lang w:val="en-ID"/>
        </w:rPr>
        <w:t xml:space="preserve">, dan </w:t>
      </w:r>
      <w:proofErr w:type="spellStart"/>
      <w:r w:rsidRPr="006130F4">
        <w:rPr>
          <w:rFonts w:ascii="Noto Serif" w:eastAsiaTheme="minorHAnsi" w:hAnsi="Noto Serif" w:cs="Noto Serif"/>
          <w:iCs/>
          <w:lang w:val="en-ID"/>
        </w:rPr>
        <w:t>dokumentasi</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selanjutnya</w:t>
      </w:r>
      <w:proofErr w:type="spellEnd"/>
      <w:r w:rsidRPr="006130F4">
        <w:rPr>
          <w:rFonts w:ascii="Noto Serif" w:eastAsiaTheme="minorHAnsi" w:hAnsi="Noto Serif" w:cs="Noto Serif"/>
          <w:iCs/>
          <w:lang w:val="en-ID"/>
        </w:rPr>
        <w:t xml:space="preserve"> di </w:t>
      </w:r>
      <w:proofErr w:type="spellStart"/>
      <w:r w:rsidRPr="006130F4">
        <w:rPr>
          <w:rFonts w:ascii="Noto Serif" w:eastAsiaTheme="minorHAnsi" w:hAnsi="Noto Serif" w:cs="Noto Serif"/>
          <w:iCs/>
          <w:lang w:val="en-ID"/>
        </w:rPr>
        <w:t>analisis</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secara</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deskriptif</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kualitatif</w:t>
      </w:r>
      <w:proofErr w:type="spellEnd"/>
      <w:r w:rsidRPr="006130F4">
        <w:rPr>
          <w:rFonts w:ascii="Noto Serif" w:eastAsiaTheme="minorHAnsi" w:hAnsi="Noto Serif" w:cs="Noto Serif"/>
          <w:iCs/>
          <w:lang w:val="en-ID"/>
        </w:rPr>
        <w:t xml:space="preserve">. Adapun </w:t>
      </w:r>
      <w:proofErr w:type="spellStart"/>
      <w:r w:rsidRPr="006130F4">
        <w:rPr>
          <w:rFonts w:ascii="Noto Serif" w:eastAsiaTheme="minorHAnsi" w:hAnsi="Noto Serif" w:cs="Noto Serif"/>
          <w:iCs/>
          <w:lang w:val="en-ID"/>
        </w:rPr>
        <w:t>hasil</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penelitian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ini</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menunjukkan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bahwa</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penerapan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metode</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jarimatika</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dapat</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meningkatkan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kemampuan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berhitung</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siswa</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terutama</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dalam</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operasi</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penjumlahan</w:t>
      </w:r>
      <w:proofErr w:type="spellEnd"/>
      <w:r w:rsidRPr="006130F4">
        <w:rPr>
          <w:rFonts w:ascii="Noto Serif" w:eastAsiaTheme="minorHAnsi" w:hAnsi="Noto Serif" w:cs="Noto Serif"/>
          <w:iCs/>
          <w:lang w:val="en-ID"/>
        </w:rPr>
        <w:t xml:space="preserve"> dan </w:t>
      </w:r>
      <w:proofErr w:type="spellStart"/>
      <w:r w:rsidRPr="006130F4">
        <w:rPr>
          <w:rFonts w:ascii="Noto Serif" w:eastAsiaTheme="minorHAnsi" w:hAnsi="Noto Serif" w:cs="Noto Serif"/>
          <w:iCs/>
          <w:lang w:val="en-ID"/>
        </w:rPr>
        <w:t>pengurangan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bilangan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Dengan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adanya</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metode</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jarimatika</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maka</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siswa</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menjadi</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lebih</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aktif</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antusias</w:t>
      </w:r>
      <w:proofErr w:type="spellEnd"/>
      <w:r w:rsidRPr="006130F4">
        <w:rPr>
          <w:rFonts w:ascii="Noto Serif" w:eastAsiaTheme="minorHAnsi" w:hAnsi="Noto Serif" w:cs="Noto Serif"/>
          <w:iCs/>
          <w:lang w:val="en-ID"/>
        </w:rPr>
        <w:t xml:space="preserve">, dan </w:t>
      </w:r>
      <w:proofErr w:type="spellStart"/>
      <w:r w:rsidRPr="006130F4">
        <w:rPr>
          <w:rFonts w:ascii="Noto Serif" w:eastAsiaTheme="minorHAnsi" w:hAnsi="Noto Serif" w:cs="Noto Serif"/>
          <w:iCs/>
          <w:lang w:val="en-ID"/>
        </w:rPr>
        <w:t>percaya</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diri</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dalam</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menyelesaikan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soal</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matematika</w:t>
      </w:r>
      <w:proofErr w:type="spellEnd"/>
      <w:r w:rsidRPr="006130F4">
        <w:rPr>
          <w:rFonts w:ascii="Noto Serif" w:eastAsiaTheme="minorHAnsi" w:hAnsi="Noto Serif" w:cs="Noto Serif"/>
          <w:iCs/>
          <w:lang w:val="en-ID"/>
        </w:rPr>
        <w:t xml:space="preserve">. Selain </w:t>
      </w:r>
      <w:proofErr w:type="spellStart"/>
      <w:r w:rsidRPr="006130F4">
        <w:rPr>
          <w:rFonts w:ascii="Noto Serif" w:eastAsiaTheme="minorHAnsi" w:hAnsi="Noto Serif" w:cs="Noto Serif"/>
          <w:iCs/>
          <w:lang w:val="en-ID"/>
        </w:rPr>
        <w:t>itu</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suasana</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pembelajaran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menjadi</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lebih</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menyenangkan</w:t>
      </w:r>
      <w:proofErr w:type="spellEnd"/>
      <w:r w:rsidRPr="006130F4">
        <w:rPr>
          <w:rFonts w:ascii="Noto Serif" w:eastAsiaTheme="minorHAnsi" w:hAnsi="Noto Serif" w:cs="Noto Serif"/>
          <w:iCs/>
          <w:lang w:val="en-ID"/>
        </w:rPr>
        <w:t xml:space="preserve"> dan </w:t>
      </w:r>
      <w:proofErr w:type="spellStart"/>
      <w:r w:rsidRPr="006130F4">
        <w:rPr>
          <w:rFonts w:ascii="Noto Serif" w:eastAsiaTheme="minorHAnsi" w:hAnsi="Noto Serif" w:cs="Noto Serif"/>
          <w:iCs/>
          <w:lang w:val="en-ID"/>
        </w:rPr>
        <w:t>interaktif</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karena</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siswa</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dapat</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memahami</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konsep</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berhitung</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dengan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bantuan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jari</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mereka</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secara</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konkret</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Berdasarkan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hasil</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tersebut</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dapat</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disimpulkan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bahwa</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metode</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Jarimatika</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efektif</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digunakan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sebagai</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alternatif</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pembelajaran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untuk</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meningkatkan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kemampuan</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berhitung</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siswa</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sekolah</w:t>
      </w:r>
      <w:proofErr w:type="spellEnd"/>
      <w:r w:rsidRPr="006130F4">
        <w:rPr>
          <w:rFonts w:ascii="Noto Serif" w:eastAsiaTheme="minorHAnsi" w:hAnsi="Noto Serif" w:cs="Noto Serif"/>
          <w:iCs/>
          <w:lang w:val="en-ID"/>
        </w:rPr>
        <w:t xml:space="preserve"> </w:t>
      </w:r>
      <w:proofErr w:type="spellStart"/>
      <w:r w:rsidRPr="006130F4">
        <w:rPr>
          <w:rFonts w:ascii="Noto Serif" w:eastAsiaTheme="minorHAnsi" w:hAnsi="Noto Serif" w:cs="Noto Serif"/>
          <w:iCs/>
          <w:lang w:val="en-ID"/>
        </w:rPr>
        <w:t>dasar</w:t>
      </w:r>
      <w:proofErr w:type="spellEnd"/>
    </w:p>
    <w:p w14:paraId="6C0603F0" w14:textId="123691F4" w:rsidR="00450209" w:rsidRPr="003271A2" w:rsidRDefault="00450209" w:rsidP="00DC0D46">
      <w:pPr>
        <w:ind w:firstLine="567"/>
        <w:rPr>
          <w:rFonts w:ascii="Noto Serif" w:eastAsiaTheme="minorHAnsi" w:hAnsi="Noto Serif" w:cs="Noto Serif"/>
          <w:i/>
          <w:lang w:val="en-ID"/>
        </w:rPr>
      </w:pPr>
      <w:r w:rsidRPr="003271A2">
        <w:rPr>
          <w:rFonts w:ascii="Noto Serif" w:hAnsi="Noto Serif" w:cs="Noto Serif"/>
          <w:b/>
          <w:bCs/>
          <w:i/>
          <w:iCs/>
          <w:sz w:val="22"/>
          <w:szCs w:val="22"/>
          <w:lang w:val="en-ID"/>
        </w:rPr>
        <w:t>Kata</w:t>
      </w:r>
      <w:r w:rsidRPr="003271A2">
        <w:rPr>
          <w:rFonts w:ascii="Noto Serif" w:hAnsi="Noto Serif" w:cs="Noto Serif"/>
          <w:b/>
          <w:i/>
          <w:iCs/>
          <w:sz w:val="22"/>
          <w:szCs w:val="22"/>
          <w:lang w:val="en-ID"/>
        </w:rPr>
        <w:t xml:space="preserve"> Kunci</w:t>
      </w:r>
      <w:r w:rsidRPr="003271A2">
        <w:rPr>
          <w:rFonts w:ascii="Noto Serif" w:hAnsi="Noto Serif" w:cs="Noto Serif"/>
          <w:sz w:val="22"/>
          <w:szCs w:val="22"/>
          <w:lang w:val="en-ID"/>
        </w:rPr>
        <w:t xml:space="preserve">: </w:t>
      </w:r>
      <w:r w:rsidRPr="003271A2">
        <w:rPr>
          <w:rFonts w:ascii="Noto Serif" w:hAnsi="Noto Serif" w:cs="Noto Serif"/>
          <w:i/>
          <w:iCs/>
          <w:sz w:val="22"/>
          <w:szCs w:val="22"/>
          <w:lang w:val="en-ID"/>
        </w:rPr>
        <w:t xml:space="preserve"> </w:t>
      </w:r>
      <w:r w:rsidRPr="00450209">
        <w:rPr>
          <w:rFonts w:ascii="Noto Serif" w:eastAsiaTheme="minorHAnsi" w:hAnsi="Noto Serif" w:cs="Noto Serif"/>
          <w:i/>
          <w:lang w:val="en-ID"/>
        </w:rPr>
        <w:t xml:space="preserve">TAI (Team Assisted Individualization), </w:t>
      </w:r>
      <w:proofErr w:type="spellStart"/>
      <w:r>
        <w:rPr>
          <w:rFonts w:ascii="Noto Serif" w:eastAsiaTheme="minorHAnsi" w:hAnsi="Noto Serif" w:cs="Noto Serif"/>
          <w:i/>
          <w:lang w:val="en-ID"/>
        </w:rPr>
        <w:t>M</w:t>
      </w:r>
      <w:r w:rsidRPr="00450209">
        <w:rPr>
          <w:rFonts w:ascii="Noto Serif" w:eastAsiaTheme="minorHAnsi" w:hAnsi="Noto Serif" w:cs="Noto Serif"/>
          <w:i/>
          <w:lang w:val="en-ID"/>
        </w:rPr>
        <w:t>atematika</w:t>
      </w:r>
      <w:proofErr w:type="spellEnd"/>
      <w:r w:rsidRPr="00450209">
        <w:rPr>
          <w:rFonts w:ascii="Noto Serif" w:eastAsiaTheme="minorHAnsi" w:hAnsi="Noto Serif" w:cs="Noto Serif"/>
          <w:i/>
          <w:lang w:val="en-ID"/>
        </w:rPr>
        <w:t xml:space="preserve">, </w:t>
      </w:r>
      <w:proofErr w:type="spellStart"/>
      <w:r>
        <w:rPr>
          <w:rFonts w:ascii="Noto Serif" w:eastAsiaTheme="minorHAnsi" w:hAnsi="Noto Serif" w:cs="Noto Serif"/>
          <w:i/>
          <w:lang w:val="en-ID"/>
        </w:rPr>
        <w:t>P</w:t>
      </w:r>
      <w:r w:rsidRPr="00450209">
        <w:rPr>
          <w:rFonts w:ascii="Noto Serif" w:eastAsiaTheme="minorHAnsi" w:hAnsi="Noto Serif" w:cs="Noto Serif"/>
          <w:i/>
          <w:lang w:val="en-ID"/>
        </w:rPr>
        <w:t>restasi</w:t>
      </w:r>
      <w:proofErr w:type="spellEnd"/>
      <w:r w:rsidRPr="00450209">
        <w:rPr>
          <w:rFonts w:ascii="Noto Serif" w:eastAsiaTheme="minorHAnsi" w:hAnsi="Noto Serif" w:cs="Noto Serif"/>
          <w:i/>
          <w:lang w:val="en-ID"/>
        </w:rPr>
        <w:t xml:space="preserve"> </w:t>
      </w:r>
      <w:proofErr w:type="spellStart"/>
      <w:r>
        <w:rPr>
          <w:rFonts w:ascii="Noto Serif" w:eastAsiaTheme="minorHAnsi" w:hAnsi="Noto Serif" w:cs="Noto Serif"/>
          <w:i/>
          <w:lang w:val="en-ID"/>
        </w:rPr>
        <w:t>B</w:t>
      </w:r>
      <w:r w:rsidRPr="00450209">
        <w:rPr>
          <w:rFonts w:ascii="Noto Serif" w:eastAsiaTheme="minorHAnsi" w:hAnsi="Noto Serif" w:cs="Noto Serif"/>
          <w:i/>
          <w:lang w:val="en-ID"/>
        </w:rPr>
        <w:t>elajar</w:t>
      </w:r>
      <w:proofErr w:type="spellEnd"/>
    </w:p>
    <w:p w14:paraId="098C7235" w14:textId="77777777" w:rsidR="00450209" w:rsidRPr="006130F4" w:rsidRDefault="00450209" w:rsidP="00450209">
      <w:pPr>
        <w:ind w:left="567"/>
        <w:jc w:val="both"/>
        <w:rPr>
          <w:rFonts w:ascii="Noto Serif" w:eastAsiaTheme="minorHAnsi" w:hAnsi="Noto Serif" w:cs="Noto Serif"/>
          <w:iCs/>
          <w:lang w:val="en-ID"/>
        </w:rPr>
      </w:pPr>
    </w:p>
    <w:p w14:paraId="4CE8F8EF" w14:textId="3743C7D3" w:rsidR="00450209" w:rsidRPr="00450209" w:rsidRDefault="00450209" w:rsidP="00450209">
      <w:pPr>
        <w:ind w:left="567"/>
        <w:jc w:val="both"/>
        <w:rPr>
          <w:rFonts w:ascii="Noto Serif" w:eastAsiaTheme="minorHAnsi" w:hAnsi="Noto Serif" w:cs="Noto Serif"/>
          <w:b/>
          <w:bCs/>
          <w:iCs/>
          <w:lang w:val="en-ID"/>
        </w:rPr>
      </w:pPr>
      <w:r w:rsidRPr="006130F4">
        <w:rPr>
          <w:b/>
          <w:bCs/>
          <w:lang w:val="en-ID"/>
        </w:rPr>
        <w:t xml:space="preserve"> </w:t>
      </w:r>
      <w:r w:rsidRPr="00450209">
        <w:rPr>
          <w:rFonts w:ascii="Noto Serif" w:eastAsiaTheme="minorHAnsi" w:hAnsi="Noto Serif" w:cs="Noto Serif"/>
          <w:b/>
          <w:bCs/>
          <w:iCs/>
          <w:lang w:val="en-ID"/>
        </w:rPr>
        <w:t>Abstract</w:t>
      </w:r>
    </w:p>
    <w:p w14:paraId="4BB5A1F1" w14:textId="77777777" w:rsidR="006130F4" w:rsidRDefault="006130F4" w:rsidP="00450209">
      <w:pPr>
        <w:ind w:left="567"/>
        <w:jc w:val="both"/>
        <w:rPr>
          <w:rFonts w:ascii="Noto Serif" w:eastAsiaTheme="minorHAnsi" w:hAnsi="Noto Serif" w:cs="Noto Serif"/>
          <w:iCs/>
          <w:lang w:val="en-ID"/>
        </w:rPr>
      </w:pPr>
      <w:r w:rsidRPr="006130F4">
        <w:rPr>
          <w:rFonts w:ascii="Noto Serif" w:eastAsiaTheme="minorHAnsi" w:hAnsi="Noto Serif" w:cs="Noto Serif"/>
          <w:iCs/>
          <w:lang w:val="en-ID"/>
        </w:rPr>
        <w:t xml:space="preserve">This study aims to improve the numeracy skills of third-grade students of Mangga Besar 01 Pagi Elementary School, West Jakarta, using the </w:t>
      </w:r>
      <w:proofErr w:type="spellStart"/>
      <w:r w:rsidRPr="006130F4">
        <w:rPr>
          <w:rFonts w:ascii="Noto Serif" w:eastAsiaTheme="minorHAnsi" w:hAnsi="Noto Serif" w:cs="Noto Serif"/>
          <w:iCs/>
          <w:lang w:val="en-ID"/>
        </w:rPr>
        <w:t>Jarimatika</w:t>
      </w:r>
      <w:proofErr w:type="spellEnd"/>
      <w:r w:rsidRPr="006130F4">
        <w:rPr>
          <w:rFonts w:ascii="Noto Serif" w:eastAsiaTheme="minorHAnsi" w:hAnsi="Noto Serif" w:cs="Noto Serif"/>
          <w:iCs/>
          <w:lang w:val="en-ID"/>
        </w:rPr>
        <w:t xml:space="preserve"> method. The underlying problem of this study is the low ability of students in basic arithmetic operations, especially addition and subtraction, so that it requires a more effective and enjoyable learning strategy. The subjects of the study were third-grade students of Mangga Besar 01 Pagi Elementary School, West Jakarta, in the 2025/2026 academic year. This type of research is classroom action research (CAR) with a qualitative approach that was carried out in two cycles. Each cycle consists of planning, action implementation, observation, and reflection stages. The subjects were 25 third-grade students. Data were collected through observation, interviews, and documentation, then </w:t>
      </w:r>
      <w:proofErr w:type="spellStart"/>
      <w:r w:rsidRPr="006130F4">
        <w:rPr>
          <w:rFonts w:ascii="Noto Serif" w:eastAsiaTheme="minorHAnsi" w:hAnsi="Noto Serif" w:cs="Noto Serif"/>
          <w:iCs/>
          <w:lang w:val="en-ID"/>
        </w:rPr>
        <w:t>analyzed</w:t>
      </w:r>
      <w:proofErr w:type="spellEnd"/>
      <w:r w:rsidRPr="006130F4">
        <w:rPr>
          <w:rFonts w:ascii="Noto Serif" w:eastAsiaTheme="minorHAnsi" w:hAnsi="Noto Serif" w:cs="Noto Serif"/>
          <w:iCs/>
          <w:lang w:val="en-ID"/>
        </w:rPr>
        <w:t xml:space="preserve"> descriptively qualitatively. </w:t>
      </w:r>
      <w:r w:rsidRPr="006130F4">
        <w:rPr>
          <w:rFonts w:ascii="Noto Serif" w:eastAsiaTheme="minorHAnsi" w:hAnsi="Noto Serif" w:cs="Noto Serif"/>
          <w:iCs/>
          <w:lang w:val="en-ID"/>
        </w:rPr>
        <w:lastRenderedPageBreak/>
        <w:t xml:space="preserve">The results of the study indicate that the application of the </w:t>
      </w:r>
      <w:proofErr w:type="spellStart"/>
      <w:r w:rsidRPr="006130F4">
        <w:rPr>
          <w:rFonts w:ascii="Noto Serif" w:eastAsiaTheme="minorHAnsi" w:hAnsi="Noto Serif" w:cs="Noto Serif"/>
          <w:iCs/>
          <w:lang w:val="en-ID"/>
        </w:rPr>
        <w:t>Jarimatika</w:t>
      </w:r>
      <w:proofErr w:type="spellEnd"/>
      <w:r w:rsidRPr="006130F4">
        <w:rPr>
          <w:rFonts w:ascii="Noto Serif" w:eastAsiaTheme="minorHAnsi" w:hAnsi="Noto Serif" w:cs="Noto Serif"/>
          <w:iCs/>
          <w:lang w:val="en-ID"/>
        </w:rPr>
        <w:t xml:space="preserve"> method can improve students' numeracy skills, especially in addition and subtraction operations. Students become more active, enthusiastic, and confident in solving math problems. In addition, the learning atmosphere becomes more fun and interactive because students can understand the concept of counting with the help of their fingers in a concrete way. Based on these results, it can be concluded that the </w:t>
      </w:r>
      <w:proofErr w:type="spellStart"/>
      <w:r w:rsidRPr="006130F4">
        <w:rPr>
          <w:rFonts w:ascii="Noto Serif" w:eastAsiaTheme="minorHAnsi" w:hAnsi="Noto Serif" w:cs="Noto Serif"/>
          <w:iCs/>
          <w:lang w:val="en-ID"/>
        </w:rPr>
        <w:t>Jarimatika</w:t>
      </w:r>
      <w:proofErr w:type="spellEnd"/>
      <w:r w:rsidRPr="006130F4">
        <w:rPr>
          <w:rFonts w:ascii="Noto Serif" w:eastAsiaTheme="minorHAnsi" w:hAnsi="Noto Serif" w:cs="Noto Serif"/>
          <w:iCs/>
          <w:lang w:val="en-ID"/>
        </w:rPr>
        <w:t xml:space="preserve"> method is effective as an alternative learning method to improve elementary school students' arithmetic skills.</w:t>
      </w:r>
    </w:p>
    <w:p w14:paraId="5E50D4C6" w14:textId="77777777" w:rsidR="006130F4" w:rsidRDefault="006130F4" w:rsidP="00450209">
      <w:pPr>
        <w:ind w:left="567"/>
        <w:jc w:val="both"/>
        <w:rPr>
          <w:rFonts w:ascii="Noto Serif" w:eastAsiaTheme="minorHAnsi" w:hAnsi="Noto Serif" w:cs="Noto Serif"/>
          <w:iCs/>
          <w:lang w:val="en-ID"/>
        </w:rPr>
      </w:pPr>
    </w:p>
    <w:p w14:paraId="2B233474" w14:textId="6F193C97" w:rsidR="00450209" w:rsidRPr="00450209" w:rsidRDefault="00450209" w:rsidP="00450209">
      <w:pPr>
        <w:ind w:left="567"/>
        <w:jc w:val="both"/>
        <w:rPr>
          <w:rFonts w:ascii="Noto Serif" w:eastAsiaTheme="minorHAnsi" w:hAnsi="Noto Serif" w:cs="Noto Serif"/>
          <w:iCs/>
          <w:lang w:val="en-ID"/>
        </w:rPr>
      </w:pPr>
      <w:r w:rsidRPr="00450209">
        <w:rPr>
          <w:rFonts w:ascii="Noto Serif" w:eastAsiaTheme="minorHAnsi" w:hAnsi="Noto Serif" w:cs="Noto Serif"/>
          <w:b/>
          <w:bCs/>
          <w:iCs/>
          <w:lang w:val="en-ID"/>
        </w:rPr>
        <w:t>Keywords:</w:t>
      </w:r>
      <w:r w:rsidRPr="00450209">
        <w:rPr>
          <w:rFonts w:ascii="Noto Serif" w:eastAsiaTheme="minorHAnsi" w:hAnsi="Noto Serif" w:cs="Noto Serif"/>
          <w:iCs/>
          <w:lang w:val="en-ID"/>
        </w:rPr>
        <w:t xml:space="preserve"> </w:t>
      </w:r>
      <w:r w:rsidR="006130F4" w:rsidRPr="006130F4">
        <w:rPr>
          <w:rFonts w:ascii="Noto Serif" w:eastAsiaTheme="minorHAnsi" w:hAnsi="Noto Serif" w:cs="Noto Serif"/>
          <w:i/>
          <w:lang w:val="en-ID"/>
        </w:rPr>
        <w:t xml:space="preserve">Arithmetic skills, </w:t>
      </w:r>
      <w:proofErr w:type="spellStart"/>
      <w:r w:rsidR="006130F4" w:rsidRPr="006130F4">
        <w:rPr>
          <w:rFonts w:ascii="Noto Serif" w:eastAsiaTheme="minorHAnsi" w:hAnsi="Noto Serif" w:cs="Noto Serif"/>
          <w:i/>
          <w:lang w:val="en-ID"/>
        </w:rPr>
        <w:t>Jarimatika</w:t>
      </w:r>
      <w:proofErr w:type="spellEnd"/>
      <w:r w:rsidR="006130F4" w:rsidRPr="006130F4">
        <w:rPr>
          <w:rFonts w:ascii="Noto Serif" w:eastAsiaTheme="minorHAnsi" w:hAnsi="Noto Serif" w:cs="Noto Serif"/>
          <w:i/>
          <w:lang w:val="en-ID"/>
        </w:rPr>
        <w:t xml:space="preserve"> method, Mathematics</w:t>
      </w:r>
    </w:p>
    <w:bookmarkEnd w:id="0"/>
    <w:p w14:paraId="2D0BAFDC" w14:textId="339DBD0C" w:rsidR="008D2D58" w:rsidRPr="003271A2" w:rsidRDefault="009F160D" w:rsidP="009F160D">
      <w:pPr>
        <w:tabs>
          <w:tab w:val="left" w:pos="912"/>
        </w:tabs>
        <w:ind w:left="1418" w:hanging="1418"/>
        <w:rPr>
          <w:rFonts w:ascii="Noto Serif" w:eastAsiaTheme="minorHAnsi" w:hAnsi="Noto Serif" w:cs="Noto Serif"/>
          <w:i/>
          <w:lang w:val="en-ID"/>
        </w:rPr>
      </w:pPr>
      <w:r>
        <w:rPr>
          <w:rFonts w:ascii="Noto Serif" w:eastAsiaTheme="minorHAnsi" w:hAnsi="Noto Serif" w:cs="Noto Serif"/>
          <w:i/>
          <w:lang w:val="en-ID"/>
        </w:rPr>
        <w:tab/>
      </w:r>
    </w:p>
    <w:p w14:paraId="55957571" w14:textId="346659BF" w:rsidR="00A00B94" w:rsidRPr="003271A2" w:rsidRDefault="00A00B94" w:rsidP="008D2D58">
      <w:pPr>
        <w:rPr>
          <w:rFonts w:ascii="Noto Serif" w:hAnsi="Noto Serif" w:cs="Noto Serif"/>
          <w:b/>
          <w:bCs/>
          <w:sz w:val="22"/>
          <w:szCs w:val="22"/>
          <w:lang w:val="en-ID"/>
        </w:rPr>
      </w:pPr>
      <w:r w:rsidRPr="003271A2">
        <w:rPr>
          <w:rFonts w:ascii="Noto Serif" w:hAnsi="Noto Serif" w:cs="Noto Serif"/>
          <w:b/>
          <w:bCs/>
          <w:sz w:val="22"/>
          <w:szCs w:val="22"/>
          <w:lang w:val="en-ID"/>
        </w:rPr>
        <w:t>PENDAHULUAN</w:t>
      </w:r>
    </w:p>
    <w:p w14:paraId="2E6C7641" w14:textId="77777777" w:rsidR="006130F4" w:rsidRPr="006130F4" w:rsidRDefault="006130F4" w:rsidP="006130F4">
      <w:pPr>
        <w:spacing w:line="276" w:lineRule="auto"/>
        <w:ind w:firstLine="720"/>
        <w:jc w:val="both"/>
        <w:rPr>
          <w:rFonts w:ascii="Noto Serif" w:hAnsi="Noto Serif" w:cs="Noto Serif"/>
          <w:sz w:val="22"/>
          <w:szCs w:val="22"/>
          <w:lang w:val="en-ID"/>
        </w:rPr>
      </w:pPr>
      <w:proofErr w:type="spellStart"/>
      <w:r w:rsidRPr="006130F4">
        <w:rPr>
          <w:rFonts w:ascii="Noto Serif" w:hAnsi="Noto Serif" w:cs="Noto Serif"/>
          <w:sz w:val="22"/>
          <w:szCs w:val="22"/>
          <w:lang w:val="en-ID"/>
        </w:rPr>
        <w:t>Matematika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dikenal</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sebagai</w:t>
      </w:r>
      <w:proofErr w:type="spellEnd"/>
      <w:r w:rsidRPr="006130F4">
        <w:rPr>
          <w:rFonts w:ascii="Noto Serif" w:hAnsi="Noto Serif" w:cs="Noto Serif"/>
          <w:sz w:val="22"/>
          <w:szCs w:val="22"/>
          <w:lang w:val="en-ID"/>
        </w:rPr>
        <w:t xml:space="preserve"> salah </w:t>
      </w:r>
      <w:proofErr w:type="spellStart"/>
      <w:r w:rsidRPr="006130F4">
        <w:rPr>
          <w:rFonts w:ascii="Noto Serif" w:hAnsi="Noto Serif" w:cs="Noto Serif"/>
          <w:sz w:val="22"/>
          <w:szCs w:val="22"/>
          <w:lang w:val="en-ID"/>
        </w:rPr>
        <w:t>satu</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mata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pelajaran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dasar</w:t>
      </w:r>
      <w:proofErr w:type="spellEnd"/>
      <w:r w:rsidRPr="006130F4">
        <w:rPr>
          <w:rFonts w:ascii="Noto Serif" w:hAnsi="Noto Serif" w:cs="Noto Serif"/>
          <w:sz w:val="22"/>
          <w:szCs w:val="22"/>
          <w:lang w:val="en-ID"/>
        </w:rPr>
        <w:t xml:space="preserve"> yang </w:t>
      </w:r>
      <w:proofErr w:type="spellStart"/>
      <w:r w:rsidRPr="006130F4">
        <w:rPr>
          <w:rFonts w:ascii="Noto Serif" w:hAnsi="Noto Serif" w:cs="Noto Serif"/>
          <w:sz w:val="22"/>
          <w:szCs w:val="22"/>
          <w:lang w:val="en-ID"/>
        </w:rPr>
        <w:t>memegang</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peranan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penting</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dalam</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menstimulasi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perkembangan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kemampuan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berpikir</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anak</w:t>
      </w:r>
      <w:proofErr w:type="spellEnd"/>
      <w:r w:rsidRPr="006130F4">
        <w:rPr>
          <w:rFonts w:ascii="Noto Serif" w:hAnsi="Noto Serif" w:cs="Noto Serif"/>
          <w:sz w:val="22"/>
          <w:szCs w:val="22"/>
          <w:lang w:val="en-ID"/>
        </w:rPr>
        <w:t xml:space="preserve">. Di </w:t>
      </w:r>
      <w:proofErr w:type="spellStart"/>
      <w:r w:rsidRPr="006130F4">
        <w:rPr>
          <w:rFonts w:ascii="Noto Serif" w:hAnsi="Noto Serif" w:cs="Noto Serif"/>
          <w:sz w:val="22"/>
          <w:szCs w:val="22"/>
          <w:lang w:val="en-ID"/>
        </w:rPr>
        <w:t>dalamnya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terdapat</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keterampilan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berhitung</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mulai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dari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penjumlahan</w:t>
      </w:r>
      <w:proofErr w:type="spellEnd"/>
      <w:r w:rsidRPr="006130F4">
        <w:rPr>
          <w:rFonts w:ascii="Noto Serif" w:hAnsi="Noto Serif" w:cs="Noto Serif"/>
          <w:sz w:val="22"/>
          <w:szCs w:val="22"/>
          <w:lang w:val="en-ID"/>
        </w:rPr>
        <w:t xml:space="preserve">, </w:t>
      </w:r>
      <w:proofErr w:type="spellStart"/>
      <w:proofErr w:type="gramStart"/>
      <w:r w:rsidRPr="006130F4">
        <w:rPr>
          <w:rFonts w:ascii="Noto Serif" w:hAnsi="Noto Serif" w:cs="Noto Serif"/>
          <w:sz w:val="22"/>
          <w:szCs w:val="22"/>
          <w:lang w:val="en-ID"/>
        </w:rPr>
        <w:t>pengurangan</w:t>
      </w:r>
      <w:proofErr w:type="spellEnd"/>
      <w:r w:rsidRPr="006130F4">
        <w:rPr>
          <w:rFonts w:ascii="Noto Serif" w:hAnsi="Noto Serif" w:cs="Noto Serif"/>
          <w:sz w:val="22"/>
          <w:szCs w:val="22"/>
          <w:lang w:val="en-ID"/>
        </w:rPr>
        <w:t xml:space="preserve"> ,</w:t>
      </w:r>
      <w:proofErr w:type="gram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perkalian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sampai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pembagian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hal</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ini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menjadi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fondasi</w:t>
      </w:r>
      <w:proofErr w:type="spellEnd"/>
      <w:r w:rsidRPr="006130F4">
        <w:rPr>
          <w:rFonts w:ascii="Noto Serif" w:hAnsi="Noto Serif" w:cs="Noto Serif"/>
          <w:sz w:val="22"/>
          <w:szCs w:val="22"/>
          <w:lang w:val="en-ID"/>
        </w:rPr>
        <w:t xml:space="preserve"> yang </w:t>
      </w:r>
      <w:proofErr w:type="spellStart"/>
      <w:r w:rsidRPr="006130F4">
        <w:rPr>
          <w:rFonts w:ascii="Noto Serif" w:hAnsi="Noto Serif" w:cs="Noto Serif"/>
          <w:sz w:val="22"/>
          <w:szCs w:val="22"/>
          <w:lang w:val="en-ID"/>
        </w:rPr>
        <w:t>harus</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dikuasai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sejak</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dini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Ketepatan</w:t>
      </w:r>
      <w:proofErr w:type="spellEnd"/>
      <w:r w:rsidRPr="006130F4">
        <w:rPr>
          <w:rFonts w:ascii="Noto Serif" w:hAnsi="Noto Serif" w:cs="Noto Serif"/>
          <w:sz w:val="22"/>
          <w:szCs w:val="22"/>
          <w:lang w:val="en-ID"/>
        </w:rPr>
        <w:t xml:space="preserve"> dan </w:t>
      </w:r>
      <w:proofErr w:type="spellStart"/>
      <w:r w:rsidRPr="006130F4">
        <w:rPr>
          <w:rFonts w:ascii="Noto Serif" w:hAnsi="Noto Serif" w:cs="Noto Serif"/>
          <w:sz w:val="22"/>
          <w:szCs w:val="22"/>
          <w:lang w:val="en-ID"/>
        </w:rPr>
        <w:t>kelancaran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dalam</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berhitung</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dapat</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membantu</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siswa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dalam</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memahami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konsep-konsep</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lanjutan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serta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melatih</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siswa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dalam</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berpikir</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logis</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saat</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menghadapi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masalah</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sehari-hari</w:t>
      </w:r>
      <w:proofErr w:type="spellEnd"/>
      <w:r w:rsidRPr="006130F4">
        <w:rPr>
          <w:rFonts w:ascii="Noto Serif" w:hAnsi="Noto Serif" w:cs="Noto Serif"/>
          <w:sz w:val="22"/>
          <w:szCs w:val="22"/>
          <w:lang w:val="en-ID"/>
        </w:rPr>
        <w:t xml:space="preserve">. Akan </w:t>
      </w:r>
      <w:proofErr w:type="spellStart"/>
      <w:r w:rsidRPr="006130F4">
        <w:rPr>
          <w:rFonts w:ascii="Noto Serif" w:hAnsi="Noto Serif" w:cs="Noto Serif"/>
          <w:sz w:val="22"/>
          <w:szCs w:val="22"/>
          <w:lang w:val="en-ID"/>
        </w:rPr>
        <w:t>tetapi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kondisi</w:t>
      </w:r>
      <w:proofErr w:type="spellEnd"/>
      <w:r w:rsidRPr="006130F4">
        <w:rPr>
          <w:rFonts w:ascii="Noto Serif" w:hAnsi="Noto Serif" w:cs="Noto Serif"/>
          <w:sz w:val="22"/>
          <w:szCs w:val="22"/>
          <w:lang w:val="en-ID"/>
        </w:rPr>
        <w:t xml:space="preserve"> di </w:t>
      </w:r>
      <w:proofErr w:type="spellStart"/>
      <w:r w:rsidRPr="006130F4">
        <w:rPr>
          <w:rFonts w:ascii="Noto Serif" w:hAnsi="Noto Serif" w:cs="Noto Serif"/>
          <w:sz w:val="22"/>
          <w:szCs w:val="22"/>
          <w:lang w:val="en-ID"/>
        </w:rPr>
        <w:t>sekolah</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menunjukkan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bahwa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sebagian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siswa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masih</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mengalami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kendala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dalam</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menguasai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operasi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hitung</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dasar</w:t>
      </w:r>
      <w:proofErr w:type="spellEnd"/>
      <w:r w:rsidRPr="006130F4">
        <w:rPr>
          <w:rFonts w:ascii="Noto Serif" w:hAnsi="Noto Serif" w:cs="Noto Serif"/>
          <w:sz w:val="22"/>
          <w:szCs w:val="22"/>
          <w:lang w:val="en-ID"/>
        </w:rPr>
        <w:t xml:space="preserve">. Guru di SD Negeri Mangga Besar 01 Pagi Jakarta Barat </w:t>
      </w:r>
      <w:proofErr w:type="spellStart"/>
      <w:r w:rsidRPr="006130F4">
        <w:rPr>
          <w:rFonts w:ascii="Noto Serif" w:hAnsi="Noto Serif" w:cs="Noto Serif"/>
          <w:sz w:val="22"/>
          <w:szCs w:val="22"/>
          <w:lang w:val="en-ID"/>
        </w:rPr>
        <w:t>mengamati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bahwa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sejumlah</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siswa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kelas</w:t>
      </w:r>
      <w:proofErr w:type="spellEnd"/>
      <w:r w:rsidRPr="006130F4">
        <w:rPr>
          <w:rFonts w:ascii="Noto Serif" w:hAnsi="Noto Serif" w:cs="Noto Serif"/>
          <w:sz w:val="22"/>
          <w:szCs w:val="22"/>
          <w:lang w:val="en-ID"/>
        </w:rPr>
        <w:t xml:space="preserve"> 3 </w:t>
      </w:r>
      <w:proofErr w:type="spellStart"/>
      <w:r w:rsidRPr="006130F4">
        <w:rPr>
          <w:rFonts w:ascii="Noto Serif" w:hAnsi="Noto Serif" w:cs="Noto Serif"/>
          <w:sz w:val="22"/>
          <w:szCs w:val="22"/>
          <w:lang w:val="en-ID"/>
        </w:rPr>
        <w:t>masih</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sering</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keliru</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saat</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mengerjakan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operasi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sederhana</w:t>
      </w:r>
      <w:proofErr w:type="spellEnd"/>
      <w:r w:rsidRPr="006130F4">
        <w:rPr>
          <w:rFonts w:ascii="Noto Serif" w:hAnsi="Noto Serif" w:cs="Noto Serif"/>
          <w:sz w:val="22"/>
          <w:szCs w:val="22"/>
          <w:lang w:val="en-ID"/>
        </w:rPr>
        <w:t xml:space="preserve">. Hal </w:t>
      </w:r>
      <w:proofErr w:type="spellStart"/>
      <w:r w:rsidRPr="006130F4">
        <w:rPr>
          <w:rFonts w:ascii="Noto Serif" w:hAnsi="Noto Serif" w:cs="Noto Serif"/>
          <w:sz w:val="22"/>
          <w:szCs w:val="22"/>
          <w:lang w:val="en-ID"/>
        </w:rPr>
        <w:t>ini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sejalan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dengan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hasil</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ulangan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harian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tahun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pelajaran</w:t>
      </w:r>
      <w:proofErr w:type="spellEnd"/>
      <w:r w:rsidRPr="006130F4">
        <w:rPr>
          <w:rFonts w:ascii="Noto Serif" w:hAnsi="Noto Serif" w:cs="Noto Serif"/>
          <w:sz w:val="22"/>
          <w:szCs w:val="22"/>
          <w:lang w:val="en-ID"/>
        </w:rPr>
        <w:t xml:space="preserve"> 2024/2025 yang </w:t>
      </w:r>
      <w:proofErr w:type="spellStart"/>
      <w:r w:rsidRPr="006130F4">
        <w:rPr>
          <w:rFonts w:ascii="Noto Serif" w:hAnsi="Noto Serif" w:cs="Noto Serif"/>
          <w:sz w:val="22"/>
          <w:szCs w:val="22"/>
          <w:lang w:val="en-ID"/>
        </w:rPr>
        <w:t>mencatat</w:t>
      </w:r>
      <w:proofErr w:type="spellEnd"/>
      <w:r w:rsidRPr="006130F4">
        <w:rPr>
          <w:rFonts w:ascii="Noto Serif" w:hAnsi="Noto Serif" w:cs="Noto Serif"/>
          <w:sz w:val="22"/>
          <w:szCs w:val="22"/>
          <w:lang w:val="en-ID"/>
        </w:rPr>
        <w:t xml:space="preserve"> rata-rata </w:t>
      </w:r>
      <w:proofErr w:type="spellStart"/>
      <w:r w:rsidRPr="006130F4">
        <w:rPr>
          <w:rFonts w:ascii="Noto Serif" w:hAnsi="Noto Serif" w:cs="Noto Serif"/>
          <w:sz w:val="22"/>
          <w:szCs w:val="22"/>
          <w:lang w:val="en-ID"/>
        </w:rPr>
        <w:t>kemampuan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berhitung</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siswa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hanya</w:t>
      </w:r>
      <w:proofErr w:type="spellEnd"/>
      <w:r w:rsidRPr="006130F4">
        <w:rPr>
          <w:rFonts w:ascii="Noto Serif" w:hAnsi="Noto Serif" w:cs="Noto Serif"/>
          <w:sz w:val="22"/>
          <w:szCs w:val="22"/>
          <w:lang w:val="en-ID"/>
        </w:rPr>
        <w:t xml:space="preserve"> 65,4 </w:t>
      </w:r>
      <w:proofErr w:type="spellStart"/>
      <w:r w:rsidRPr="006130F4">
        <w:rPr>
          <w:rFonts w:ascii="Noto Serif" w:hAnsi="Noto Serif" w:cs="Noto Serif"/>
          <w:sz w:val="22"/>
          <w:szCs w:val="22"/>
          <w:lang w:val="en-ID"/>
        </w:rPr>
        <w:t>sehinga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masih</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berada</w:t>
      </w:r>
      <w:proofErr w:type="spellEnd"/>
      <w:r w:rsidRPr="006130F4">
        <w:rPr>
          <w:rFonts w:ascii="Noto Serif" w:hAnsi="Noto Serif" w:cs="Noto Serif"/>
          <w:sz w:val="22"/>
          <w:szCs w:val="22"/>
          <w:lang w:val="en-ID"/>
        </w:rPr>
        <w:t xml:space="preserve"> di </w:t>
      </w:r>
      <w:proofErr w:type="spellStart"/>
      <w:r w:rsidRPr="006130F4">
        <w:rPr>
          <w:rFonts w:ascii="Noto Serif" w:hAnsi="Noto Serif" w:cs="Noto Serif"/>
          <w:sz w:val="22"/>
          <w:szCs w:val="22"/>
          <w:lang w:val="en-ID"/>
        </w:rPr>
        <w:t>bawah</w:t>
      </w:r>
      <w:proofErr w:type="spellEnd"/>
      <w:r w:rsidRPr="006130F4">
        <w:rPr>
          <w:rFonts w:ascii="Noto Serif" w:hAnsi="Noto Serif" w:cs="Noto Serif"/>
          <w:sz w:val="22"/>
          <w:szCs w:val="22"/>
          <w:lang w:val="en-ID"/>
        </w:rPr>
        <w:t xml:space="preserve"> KKM </w:t>
      </w:r>
      <w:proofErr w:type="spellStart"/>
      <w:r w:rsidRPr="006130F4">
        <w:rPr>
          <w:rFonts w:ascii="Noto Serif" w:hAnsi="Noto Serif" w:cs="Noto Serif"/>
          <w:sz w:val="22"/>
          <w:szCs w:val="22"/>
          <w:lang w:val="en-ID"/>
        </w:rPr>
        <w:t>sebesar</w:t>
      </w:r>
      <w:proofErr w:type="spellEnd"/>
      <w:r w:rsidRPr="006130F4">
        <w:rPr>
          <w:rFonts w:ascii="Noto Serif" w:hAnsi="Noto Serif" w:cs="Noto Serif"/>
          <w:sz w:val="22"/>
          <w:szCs w:val="22"/>
          <w:lang w:val="en-ID"/>
        </w:rPr>
        <w:t xml:space="preserve"> 75.</w:t>
      </w:r>
    </w:p>
    <w:p w14:paraId="120165B8" w14:textId="77777777" w:rsidR="006130F4" w:rsidRPr="006130F4" w:rsidRDefault="006130F4" w:rsidP="006130F4">
      <w:pPr>
        <w:spacing w:line="276" w:lineRule="auto"/>
        <w:ind w:firstLine="720"/>
        <w:jc w:val="both"/>
        <w:rPr>
          <w:rFonts w:ascii="Noto Serif" w:hAnsi="Noto Serif" w:cs="Noto Serif"/>
          <w:sz w:val="22"/>
          <w:szCs w:val="22"/>
          <w:lang w:val="en-ID"/>
        </w:rPr>
      </w:pPr>
      <w:proofErr w:type="spellStart"/>
      <w:r w:rsidRPr="006130F4">
        <w:rPr>
          <w:rFonts w:ascii="Noto Serif" w:hAnsi="Noto Serif" w:cs="Noto Serif"/>
          <w:sz w:val="22"/>
          <w:szCs w:val="22"/>
          <w:lang w:val="en-ID"/>
        </w:rPr>
        <w:t>Rendahnya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kemampuan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berhitung</w:t>
      </w:r>
      <w:proofErr w:type="spellEnd"/>
      <w:r w:rsidRPr="006130F4">
        <w:rPr>
          <w:rFonts w:ascii="Noto Serif" w:hAnsi="Noto Serif" w:cs="Noto Serif"/>
          <w:sz w:val="22"/>
          <w:szCs w:val="22"/>
          <w:lang w:val="en-ID"/>
        </w:rPr>
        <w:t xml:space="preserve"> yang </w:t>
      </w:r>
      <w:proofErr w:type="spellStart"/>
      <w:r w:rsidRPr="006130F4">
        <w:rPr>
          <w:rFonts w:ascii="Noto Serif" w:hAnsi="Noto Serif" w:cs="Noto Serif"/>
          <w:sz w:val="22"/>
          <w:szCs w:val="22"/>
          <w:lang w:val="en-ID"/>
        </w:rPr>
        <w:t>tampak</w:t>
      </w:r>
      <w:proofErr w:type="spellEnd"/>
      <w:r w:rsidRPr="006130F4">
        <w:rPr>
          <w:rFonts w:ascii="Noto Serif" w:hAnsi="Noto Serif" w:cs="Noto Serif"/>
          <w:sz w:val="22"/>
          <w:szCs w:val="22"/>
          <w:lang w:val="en-ID"/>
        </w:rPr>
        <w:t xml:space="preserve"> pada </w:t>
      </w:r>
      <w:proofErr w:type="spellStart"/>
      <w:r w:rsidRPr="006130F4">
        <w:rPr>
          <w:rFonts w:ascii="Noto Serif" w:hAnsi="Noto Serif" w:cs="Noto Serif"/>
          <w:sz w:val="22"/>
          <w:szCs w:val="22"/>
          <w:lang w:val="en-ID"/>
        </w:rPr>
        <w:t>siswa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sebenarnya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sejalan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dengan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temuan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berbagai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penelitian</w:t>
      </w:r>
      <w:proofErr w:type="spellEnd"/>
      <w:r w:rsidRPr="006130F4">
        <w:rPr>
          <w:rFonts w:ascii="Noto Serif" w:hAnsi="Noto Serif" w:cs="Noto Serif"/>
          <w:sz w:val="22"/>
          <w:szCs w:val="22"/>
          <w:lang w:val="en-ID"/>
        </w:rPr>
        <w:t xml:space="preserve"> yang </w:t>
      </w:r>
      <w:proofErr w:type="spellStart"/>
      <w:r w:rsidRPr="006130F4">
        <w:rPr>
          <w:rFonts w:ascii="Noto Serif" w:hAnsi="Noto Serif" w:cs="Noto Serif"/>
          <w:sz w:val="22"/>
          <w:szCs w:val="22"/>
          <w:lang w:val="en-ID"/>
        </w:rPr>
        <w:t>menyoroti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masalah</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serupa</w:t>
      </w:r>
      <w:proofErr w:type="spellEnd"/>
      <w:r w:rsidRPr="006130F4">
        <w:rPr>
          <w:rFonts w:ascii="Noto Serif" w:hAnsi="Noto Serif" w:cs="Noto Serif"/>
          <w:sz w:val="22"/>
          <w:szCs w:val="22"/>
          <w:lang w:val="en-ID"/>
        </w:rPr>
        <w:t xml:space="preserve">. Nugroho (2020) </w:t>
      </w:r>
      <w:proofErr w:type="spellStart"/>
      <w:r w:rsidRPr="006130F4">
        <w:rPr>
          <w:rFonts w:ascii="Noto Serif" w:hAnsi="Noto Serif" w:cs="Noto Serif"/>
          <w:sz w:val="22"/>
          <w:szCs w:val="22"/>
          <w:lang w:val="en-ID"/>
        </w:rPr>
        <w:t>mengemukakan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bahwa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pembelajaran</w:t>
      </w:r>
      <w:proofErr w:type="spellEnd"/>
      <w:r w:rsidRPr="006130F4">
        <w:rPr>
          <w:rFonts w:ascii="Noto Serif" w:hAnsi="Noto Serif" w:cs="Noto Serif"/>
          <w:sz w:val="22"/>
          <w:szCs w:val="22"/>
          <w:lang w:val="en-ID"/>
        </w:rPr>
        <w:t xml:space="preserve"> yang </w:t>
      </w:r>
      <w:proofErr w:type="spellStart"/>
      <w:r w:rsidRPr="006130F4">
        <w:rPr>
          <w:rFonts w:ascii="Noto Serif" w:hAnsi="Noto Serif" w:cs="Noto Serif"/>
          <w:sz w:val="22"/>
          <w:szCs w:val="22"/>
          <w:lang w:val="en-ID"/>
        </w:rPr>
        <w:t>terlalu</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berfokus</w:t>
      </w:r>
      <w:proofErr w:type="spellEnd"/>
      <w:r w:rsidRPr="006130F4">
        <w:rPr>
          <w:rFonts w:ascii="Noto Serif" w:hAnsi="Noto Serif" w:cs="Noto Serif"/>
          <w:sz w:val="22"/>
          <w:szCs w:val="22"/>
          <w:lang w:val="en-ID"/>
        </w:rPr>
        <w:t xml:space="preserve"> pada </w:t>
      </w:r>
      <w:proofErr w:type="spellStart"/>
      <w:r w:rsidRPr="006130F4">
        <w:rPr>
          <w:rFonts w:ascii="Noto Serif" w:hAnsi="Noto Serif" w:cs="Noto Serif"/>
          <w:sz w:val="22"/>
          <w:szCs w:val="22"/>
          <w:lang w:val="en-ID"/>
        </w:rPr>
        <w:t>hafalan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dapat</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membuat</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siswa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kesulitan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menangkap</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makna</w:t>
      </w:r>
      <w:proofErr w:type="spellEnd"/>
      <w:r w:rsidRPr="006130F4">
        <w:rPr>
          <w:rFonts w:ascii="Noto Serif" w:hAnsi="Noto Serif" w:cs="Noto Serif"/>
          <w:sz w:val="22"/>
          <w:szCs w:val="22"/>
          <w:lang w:val="en-ID"/>
        </w:rPr>
        <w:t xml:space="preserve"> di </w:t>
      </w:r>
      <w:proofErr w:type="spellStart"/>
      <w:r w:rsidRPr="006130F4">
        <w:rPr>
          <w:rFonts w:ascii="Noto Serif" w:hAnsi="Noto Serif" w:cs="Noto Serif"/>
          <w:sz w:val="22"/>
          <w:szCs w:val="22"/>
          <w:lang w:val="en-ID"/>
        </w:rPr>
        <w:t>balik</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konsep</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matematika</w:t>
      </w:r>
      <w:proofErr w:type="spellEnd"/>
      <w:r w:rsidRPr="006130F4">
        <w:rPr>
          <w:rFonts w:ascii="Noto Serif" w:hAnsi="Noto Serif" w:cs="Noto Serif"/>
          <w:sz w:val="22"/>
          <w:szCs w:val="22"/>
          <w:lang w:val="en-ID"/>
        </w:rPr>
        <w:t xml:space="preserve">. Di </w:t>
      </w:r>
      <w:proofErr w:type="spellStart"/>
      <w:r w:rsidRPr="006130F4">
        <w:rPr>
          <w:rFonts w:ascii="Noto Serif" w:hAnsi="Noto Serif" w:cs="Noto Serif"/>
          <w:sz w:val="22"/>
          <w:szCs w:val="22"/>
          <w:lang w:val="en-ID"/>
        </w:rPr>
        <w:t>sisi</w:t>
      </w:r>
      <w:proofErr w:type="spellEnd"/>
      <w:r w:rsidRPr="006130F4">
        <w:rPr>
          <w:rFonts w:ascii="Noto Serif" w:hAnsi="Noto Serif" w:cs="Noto Serif"/>
          <w:sz w:val="22"/>
          <w:szCs w:val="22"/>
          <w:lang w:val="en-ID"/>
        </w:rPr>
        <w:t xml:space="preserve"> lain, Pratiwi (2021) </w:t>
      </w:r>
      <w:proofErr w:type="spellStart"/>
      <w:r w:rsidRPr="006130F4">
        <w:rPr>
          <w:rFonts w:ascii="Noto Serif" w:hAnsi="Noto Serif" w:cs="Noto Serif"/>
          <w:sz w:val="22"/>
          <w:szCs w:val="22"/>
          <w:lang w:val="en-ID"/>
        </w:rPr>
        <w:t>menemukan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bahwa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penggunaan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metode</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Jarimatika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dapat</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membantu</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meningkatkan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kemampuan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berhitung</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karena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pendekatan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ini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memanfaatkan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jari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sebagai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alat</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bantu</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konkret</w:t>
      </w:r>
      <w:proofErr w:type="spellEnd"/>
      <w:r w:rsidRPr="006130F4">
        <w:rPr>
          <w:rFonts w:ascii="Noto Serif" w:hAnsi="Noto Serif" w:cs="Noto Serif"/>
          <w:sz w:val="22"/>
          <w:szCs w:val="22"/>
          <w:lang w:val="en-ID"/>
        </w:rPr>
        <w:t xml:space="preserve"> yang </w:t>
      </w:r>
      <w:proofErr w:type="spellStart"/>
      <w:r w:rsidRPr="006130F4">
        <w:rPr>
          <w:rFonts w:ascii="Noto Serif" w:hAnsi="Noto Serif" w:cs="Noto Serif"/>
          <w:sz w:val="22"/>
          <w:szCs w:val="22"/>
          <w:lang w:val="en-ID"/>
        </w:rPr>
        <w:t>mudah</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dipahami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anak</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Melalui</w:t>
      </w:r>
      <w:proofErr w:type="spellEnd"/>
      <w:r w:rsidRPr="006130F4">
        <w:rPr>
          <w:rFonts w:ascii="Noto Serif" w:hAnsi="Noto Serif" w:cs="Noto Serif"/>
          <w:sz w:val="22"/>
          <w:szCs w:val="22"/>
          <w:lang w:val="en-ID"/>
        </w:rPr>
        <w:t xml:space="preserve"> Jarimatika, proses </w:t>
      </w:r>
      <w:proofErr w:type="spellStart"/>
      <w:r w:rsidRPr="006130F4">
        <w:rPr>
          <w:rFonts w:ascii="Noto Serif" w:hAnsi="Noto Serif" w:cs="Noto Serif"/>
          <w:sz w:val="22"/>
          <w:szCs w:val="22"/>
          <w:lang w:val="en-ID"/>
        </w:rPr>
        <w:t>perhitungan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menjadi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lebih</w:t>
      </w:r>
      <w:proofErr w:type="spellEnd"/>
      <w:r w:rsidRPr="006130F4">
        <w:rPr>
          <w:rFonts w:ascii="Noto Serif" w:hAnsi="Noto Serif" w:cs="Noto Serif"/>
          <w:sz w:val="22"/>
          <w:szCs w:val="22"/>
          <w:lang w:val="en-ID"/>
        </w:rPr>
        <w:t xml:space="preserve"> visual, </w:t>
      </w:r>
      <w:proofErr w:type="spellStart"/>
      <w:r w:rsidRPr="006130F4">
        <w:rPr>
          <w:rFonts w:ascii="Noto Serif" w:hAnsi="Noto Serif" w:cs="Noto Serif"/>
          <w:sz w:val="22"/>
          <w:szCs w:val="22"/>
          <w:lang w:val="en-ID"/>
        </w:rPr>
        <w:t>interaktif</w:t>
      </w:r>
      <w:proofErr w:type="spellEnd"/>
      <w:r w:rsidRPr="006130F4">
        <w:rPr>
          <w:rFonts w:ascii="Noto Serif" w:hAnsi="Noto Serif" w:cs="Noto Serif"/>
          <w:sz w:val="22"/>
          <w:szCs w:val="22"/>
          <w:lang w:val="en-ID"/>
        </w:rPr>
        <w:t xml:space="preserve">, dan </w:t>
      </w:r>
      <w:proofErr w:type="spellStart"/>
      <w:r w:rsidRPr="006130F4">
        <w:rPr>
          <w:rFonts w:ascii="Noto Serif" w:hAnsi="Noto Serif" w:cs="Noto Serif"/>
          <w:sz w:val="22"/>
          <w:szCs w:val="22"/>
          <w:lang w:val="en-ID"/>
        </w:rPr>
        <w:t>menyenangkan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sehingga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siswa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lebih</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tertarik</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untuk</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berlatih</w:t>
      </w:r>
      <w:proofErr w:type="spellEnd"/>
      <w:r w:rsidRPr="006130F4">
        <w:rPr>
          <w:rFonts w:ascii="Noto Serif" w:hAnsi="Noto Serif" w:cs="Noto Serif"/>
          <w:sz w:val="22"/>
          <w:szCs w:val="22"/>
          <w:lang w:val="en-ID"/>
        </w:rPr>
        <w:t xml:space="preserve"> dan </w:t>
      </w:r>
      <w:proofErr w:type="spellStart"/>
      <w:r w:rsidRPr="006130F4">
        <w:rPr>
          <w:rFonts w:ascii="Noto Serif" w:hAnsi="Noto Serif" w:cs="Noto Serif"/>
          <w:sz w:val="22"/>
          <w:szCs w:val="22"/>
          <w:lang w:val="en-ID"/>
        </w:rPr>
        <w:t>memahami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operasi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bilangan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dengan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lebih</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mendalam</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Dengan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pendekatan</w:t>
      </w:r>
      <w:proofErr w:type="spellEnd"/>
      <w:r w:rsidRPr="006130F4">
        <w:rPr>
          <w:rFonts w:ascii="Noto Serif" w:hAnsi="Noto Serif" w:cs="Noto Serif"/>
          <w:sz w:val="22"/>
          <w:szCs w:val="22"/>
          <w:lang w:val="en-ID"/>
        </w:rPr>
        <w:t xml:space="preserve"> yang </w:t>
      </w:r>
      <w:proofErr w:type="spellStart"/>
      <w:r w:rsidRPr="006130F4">
        <w:rPr>
          <w:rFonts w:ascii="Noto Serif" w:hAnsi="Noto Serif" w:cs="Noto Serif"/>
          <w:sz w:val="22"/>
          <w:szCs w:val="22"/>
          <w:lang w:val="en-ID"/>
        </w:rPr>
        <w:t>konkret</w:t>
      </w:r>
      <w:proofErr w:type="spellEnd"/>
      <w:r w:rsidRPr="006130F4">
        <w:rPr>
          <w:rFonts w:ascii="Noto Serif" w:hAnsi="Noto Serif" w:cs="Noto Serif"/>
          <w:sz w:val="22"/>
          <w:szCs w:val="22"/>
          <w:lang w:val="en-ID"/>
        </w:rPr>
        <w:t xml:space="preserve"> dan </w:t>
      </w:r>
      <w:proofErr w:type="spellStart"/>
      <w:r w:rsidRPr="006130F4">
        <w:rPr>
          <w:rFonts w:ascii="Noto Serif" w:hAnsi="Noto Serif" w:cs="Noto Serif"/>
          <w:sz w:val="22"/>
          <w:szCs w:val="22"/>
          <w:lang w:val="en-ID"/>
        </w:rPr>
        <w:t>mudah</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diikuti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ini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kegiatan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belajar</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menjadi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lebih</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hidup</w:t>
      </w:r>
      <w:proofErr w:type="spellEnd"/>
      <w:r w:rsidRPr="006130F4">
        <w:rPr>
          <w:rFonts w:ascii="Noto Serif" w:hAnsi="Noto Serif" w:cs="Noto Serif"/>
          <w:sz w:val="22"/>
          <w:szCs w:val="22"/>
          <w:lang w:val="en-ID"/>
        </w:rPr>
        <w:t xml:space="preserve"> dan </w:t>
      </w:r>
      <w:proofErr w:type="spellStart"/>
      <w:r w:rsidRPr="006130F4">
        <w:rPr>
          <w:rFonts w:ascii="Noto Serif" w:hAnsi="Noto Serif" w:cs="Noto Serif"/>
          <w:sz w:val="22"/>
          <w:szCs w:val="22"/>
          <w:lang w:val="en-ID"/>
        </w:rPr>
        <w:t>menyenangkan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sehingga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siswa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terdorong</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untuk</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berlatih</w:t>
      </w:r>
      <w:proofErr w:type="spellEnd"/>
      <w:r w:rsidRPr="006130F4">
        <w:rPr>
          <w:rFonts w:ascii="Noto Serif" w:hAnsi="Noto Serif" w:cs="Noto Serif"/>
          <w:sz w:val="22"/>
          <w:szCs w:val="22"/>
          <w:lang w:val="en-ID"/>
        </w:rPr>
        <w:t xml:space="preserve"> dan </w:t>
      </w:r>
      <w:proofErr w:type="spellStart"/>
      <w:r w:rsidRPr="006130F4">
        <w:rPr>
          <w:rFonts w:ascii="Noto Serif" w:hAnsi="Noto Serif" w:cs="Noto Serif"/>
          <w:sz w:val="22"/>
          <w:szCs w:val="22"/>
          <w:lang w:val="en-ID"/>
        </w:rPr>
        <w:t>akhirnya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lebih</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memahami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operasi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hitung</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dasar</w:t>
      </w:r>
      <w:proofErr w:type="spellEnd"/>
      <w:r w:rsidRPr="006130F4">
        <w:rPr>
          <w:rFonts w:ascii="Noto Serif" w:hAnsi="Noto Serif" w:cs="Noto Serif"/>
          <w:sz w:val="22"/>
          <w:szCs w:val="22"/>
          <w:lang w:val="en-ID"/>
        </w:rPr>
        <w:t>.</w:t>
      </w:r>
    </w:p>
    <w:p w14:paraId="5AA80FF8" w14:textId="77777777" w:rsidR="006130F4" w:rsidRPr="006130F4" w:rsidRDefault="006130F4" w:rsidP="006130F4">
      <w:pPr>
        <w:spacing w:line="276" w:lineRule="auto"/>
        <w:ind w:firstLine="720"/>
        <w:jc w:val="both"/>
        <w:rPr>
          <w:rFonts w:ascii="Noto Serif" w:hAnsi="Noto Serif" w:cs="Noto Serif"/>
          <w:sz w:val="22"/>
          <w:szCs w:val="22"/>
          <w:lang w:val="it-IT"/>
        </w:rPr>
      </w:pPr>
      <w:proofErr w:type="spellStart"/>
      <w:r w:rsidRPr="006130F4">
        <w:rPr>
          <w:rFonts w:ascii="Noto Serif" w:hAnsi="Noto Serif" w:cs="Noto Serif"/>
          <w:sz w:val="22"/>
          <w:szCs w:val="22"/>
          <w:lang w:val="en-ID"/>
        </w:rPr>
        <w:t>Jarimatika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merupakan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cara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berhitung</w:t>
      </w:r>
      <w:proofErr w:type="spellEnd"/>
      <w:r w:rsidRPr="006130F4">
        <w:rPr>
          <w:rFonts w:ascii="Noto Serif" w:hAnsi="Noto Serif" w:cs="Noto Serif"/>
          <w:sz w:val="22"/>
          <w:szCs w:val="22"/>
          <w:lang w:val="en-ID"/>
        </w:rPr>
        <w:t xml:space="preserve"> yang </w:t>
      </w:r>
      <w:proofErr w:type="spellStart"/>
      <w:r w:rsidRPr="006130F4">
        <w:rPr>
          <w:rFonts w:ascii="Noto Serif" w:hAnsi="Noto Serif" w:cs="Noto Serif"/>
          <w:sz w:val="22"/>
          <w:szCs w:val="22"/>
          <w:lang w:val="en-ID"/>
        </w:rPr>
        <w:t>memanfaatkan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jari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sebagai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alat</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bantu</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utama</w:t>
      </w:r>
      <w:proofErr w:type="spellEnd"/>
      <w:r w:rsidRPr="006130F4">
        <w:rPr>
          <w:rFonts w:ascii="Noto Serif" w:hAnsi="Noto Serif" w:cs="Noto Serif"/>
          <w:sz w:val="22"/>
          <w:szCs w:val="22"/>
          <w:lang w:val="en-ID"/>
        </w:rPr>
        <w:t xml:space="preserve">. </w:t>
      </w:r>
      <w:r w:rsidRPr="006130F4">
        <w:rPr>
          <w:rFonts w:ascii="Noto Serif" w:hAnsi="Noto Serif" w:cs="Noto Serif"/>
          <w:sz w:val="22"/>
          <w:szCs w:val="22"/>
          <w:lang w:val="it-IT"/>
        </w:rPr>
        <w:t>Metode ini diperkenalkan kembali oleh Septi Peni Wulandari sekitar tahun 2004. Meski hanya mengandalkan jari tangan, teknik ini memungkinkan seseorang mengerjakan operasi hitung seperti perkalian, pembagian, penjumlahan, dan pengurangan hingga angka ribuan.</w:t>
      </w:r>
    </w:p>
    <w:p w14:paraId="42563310" w14:textId="59F560A4" w:rsidR="006130F4" w:rsidRPr="006130F4" w:rsidRDefault="006130F4" w:rsidP="006130F4">
      <w:pPr>
        <w:spacing w:line="276" w:lineRule="auto"/>
        <w:ind w:firstLine="720"/>
        <w:jc w:val="both"/>
        <w:rPr>
          <w:rFonts w:ascii="Noto Serif" w:hAnsi="Noto Serif" w:cs="Noto Serif"/>
          <w:sz w:val="22"/>
          <w:szCs w:val="22"/>
          <w:lang w:val="it-IT"/>
        </w:rPr>
      </w:pPr>
      <w:r w:rsidRPr="006130F4">
        <w:rPr>
          <w:rFonts w:ascii="Noto Serif" w:hAnsi="Noto Serif" w:cs="Noto Serif"/>
          <w:sz w:val="22"/>
          <w:szCs w:val="22"/>
          <w:lang w:val="it-IT"/>
        </w:rPr>
        <w:t xml:space="preserve">Jarimatika bukan sekadar cara cepat menghitung, tetapi juga metode belajar yang membuat siswa terlibat langsung dan merasa senang saat mempelajari </w:t>
      </w:r>
      <w:r w:rsidRPr="006130F4">
        <w:rPr>
          <w:rFonts w:ascii="Noto Serif" w:hAnsi="Noto Serif" w:cs="Noto Serif"/>
          <w:sz w:val="22"/>
          <w:szCs w:val="22"/>
          <w:lang w:val="it-IT"/>
        </w:rPr>
        <w:lastRenderedPageBreak/>
        <w:t>matematika. Para ahli memiliki pandangan berbeda tentang matematika. Ruseffendi (1988) menyebutnya sebagai ilmu yang tersusun dari unsur dasar, definisi, aksioma, dan dalil, yang kebenarannya berlaku umum setelah dibuktikan. Johnson &amp; Rising (1972, dalam Ruseffendi 1988) menekankan bahwa matematika adalah pola berpikir yang logis dan bahasa simbol untuk mengekspresikan ide secara akurat. Kline (1973)</w:t>
      </w:r>
      <w:r w:rsidR="001B35C6">
        <w:rPr>
          <w:rFonts w:ascii="Noto Serif" w:hAnsi="Noto Serif" w:cs="Noto Serif"/>
          <w:sz w:val="22"/>
          <w:szCs w:val="22"/>
          <w:lang w:val="it-IT"/>
        </w:rPr>
        <w:t xml:space="preserve"> </w:t>
      </w:r>
      <w:r w:rsidRPr="006130F4">
        <w:rPr>
          <w:rFonts w:ascii="Noto Serif" w:hAnsi="Noto Serif" w:cs="Noto Serif"/>
          <w:sz w:val="22"/>
          <w:szCs w:val="22"/>
          <w:lang w:val="it-IT"/>
        </w:rPr>
        <w:t>menambahkan bahwa meski matematika tidak berdiri sendiri, ilmu ini penting untuk memahami berbagai masalah dalam kehidupan, mulai dari sosial, ekonomi, hingga alam.</w:t>
      </w:r>
    </w:p>
    <w:p w14:paraId="7FF1BEC8" w14:textId="77777777" w:rsidR="006130F4" w:rsidRPr="006130F4" w:rsidRDefault="006130F4" w:rsidP="006130F4">
      <w:pPr>
        <w:spacing w:line="276" w:lineRule="auto"/>
        <w:ind w:firstLine="720"/>
        <w:jc w:val="both"/>
        <w:rPr>
          <w:rFonts w:ascii="Noto Serif" w:hAnsi="Noto Serif" w:cs="Noto Serif"/>
          <w:sz w:val="22"/>
          <w:szCs w:val="22"/>
          <w:lang w:val="it-IT"/>
        </w:rPr>
      </w:pPr>
      <w:r w:rsidRPr="006130F4">
        <w:rPr>
          <w:rFonts w:ascii="Noto Serif" w:hAnsi="Noto Serif" w:cs="Noto Serif"/>
          <w:sz w:val="22"/>
          <w:szCs w:val="22"/>
          <w:lang w:val="it-IT"/>
        </w:rPr>
        <w:t>Dalam jarimatika, jari-jari tangan dimanfaatkan sebagai alat visual untuk menggambarkan ide-ide matematika. Cara ini membuat siswa lebih mudah memahami serta mengingat langkah- langkah perhitungan yang biasanya terasa rumit. Contohnya, ketika melakukan penjumlahan atau pengurangan, siswa dapat menggunakan jari sebagai penanda bilangan, sehingga proses menghitung menjadi lebih konkret dan mudah dipahami. Teknik seperti ini membantu mereka membentuk dasar pemahaman yang kuat terhadap konsep-konsep matematika. Selain itu, penggunaan jarimatika sering membuat suasana belajar menjadi lebih menyenangkan dan tidak membosankan, karena siswa terlibat langsung dengan aktivitas yang bersifat interaktif, minat dan motivasi mereka terhadap matematika cenderung meningkat, dan hal ini berdampak positif pada keterlibatan serta hasil belajar mereka secara keseluruhan.</w:t>
      </w:r>
    </w:p>
    <w:p w14:paraId="7830F3EA" w14:textId="77777777" w:rsidR="006130F4" w:rsidRPr="006130F4" w:rsidRDefault="006130F4" w:rsidP="006130F4">
      <w:pPr>
        <w:spacing w:line="276" w:lineRule="auto"/>
        <w:ind w:firstLine="720"/>
        <w:jc w:val="both"/>
        <w:rPr>
          <w:rFonts w:ascii="Noto Serif" w:hAnsi="Noto Serif" w:cs="Noto Serif"/>
          <w:sz w:val="22"/>
          <w:szCs w:val="22"/>
          <w:lang w:val="it-IT"/>
        </w:rPr>
      </w:pPr>
      <w:r w:rsidRPr="006130F4">
        <w:rPr>
          <w:rFonts w:ascii="Noto Serif" w:hAnsi="Noto Serif" w:cs="Noto Serif"/>
          <w:sz w:val="22"/>
          <w:szCs w:val="22"/>
          <w:lang w:val="it-IT"/>
        </w:rPr>
        <w:t>Menurut Siti Ruqoyyah (2021), Jarimatika merupakan teknik berhitung yang memanfaatkan jari dan ruas-ruasnya untuk menyelesaikan operasi dasar seperti kali, bagi, tambah, dan kurang. Istilah ini terasa dekat di telinga masyarakat Indonesia, sehingga orang dengan mudah memahami bahwa jarimatika berarti menggunakan jari sebagai alat bantu dalam perhitungan matematika. Herlina Amelia (2023) menyebut jarimatika sebagai salah satu metode pembelajaran alternatif yang dapat digunakan untuk mengenalkan konsep penjumlahan, pengurangan, perkalian, hingga pembagian kepada siswa sekolah dasar. Sementara itu, Eka Sulastri (2020) menjelaskan bahwa jarimatika pada dasarnya adalah sebuah cara dalam melakukan operasi hitung secara praktis.</w:t>
      </w:r>
    </w:p>
    <w:p w14:paraId="090A628E" w14:textId="77777777" w:rsidR="006130F4" w:rsidRPr="006130F4" w:rsidRDefault="006130F4" w:rsidP="006130F4">
      <w:pPr>
        <w:spacing w:line="276" w:lineRule="auto"/>
        <w:ind w:firstLine="720"/>
        <w:jc w:val="both"/>
        <w:rPr>
          <w:rFonts w:ascii="Noto Serif" w:hAnsi="Noto Serif" w:cs="Noto Serif"/>
          <w:sz w:val="22"/>
          <w:szCs w:val="22"/>
          <w:lang w:val="it-IT"/>
        </w:rPr>
      </w:pPr>
      <w:r w:rsidRPr="006130F4">
        <w:rPr>
          <w:rFonts w:ascii="Noto Serif" w:hAnsi="Noto Serif" w:cs="Noto Serif"/>
          <w:sz w:val="22"/>
          <w:szCs w:val="22"/>
          <w:lang w:val="it-IT"/>
        </w:rPr>
        <w:t>Adapun menurut Susanto (2011), kemampuan berhitung pada tahap awal sudah melekat pada diri setiap anak. Perkembangannya dimulai dari pengalaman sederhana yang mereka temui di sekitar, dan dari pengalaman itulah anak perlahan mampu memahami makna jumlah serta proses menambah dan mengurangi. Pernyataan ini menegaskan bahwa belajar berhitung tidak hanya berkaitan dengan angka, melainkan merupakan proses bertahap yang tumbuh dari pengalaman nyata sebelum sampai pada penguasaan operasi hitung dasar.</w:t>
      </w:r>
    </w:p>
    <w:p w14:paraId="6E738F84" w14:textId="77777777" w:rsidR="006130F4" w:rsidRPr="006130F4" w:rsidRDefault="006130F4" w:rsidP="006130F4">
      <w:pPr>
        <w:spacing w:line="276" w:lineRule="auto"/>
        <w:ind w:firstLine="720"/>
        <w:jc w:val="both"/>
        <w:rPr>
          <w:rFonts w:ascii="Noto Serif" w:hAnsi="Noto Serif" w:cs="Noto Serif"/>
          <w:sz w:val="22"/>
          <w:szCs w:val="22"/>
          <w:lang w:val="en-ID"/>
        </w:rPr>
      </w:pPr>
      <w:proofErr w:type="spellStart"/>
      <w:r w:rsidRPr="006130F4">
        <w:rPr>
          <w:rFonts w:ascii="Noto Serif" w:hAnsi="Noto Serif" w:cs="Noto Serif"/>
          <w:sz w:val="22"/>
          <w:szCs w:val="22"/>
          <w:lang w:val="en-ID"/>
        </w:rPr>
        <w:t>Berdasarkan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temuan</w:t>
      </w:r>
      <w:proofErr w:type="spellEnd"/>
      <w:r w:rsidRPr="006130F4">
        <w:rPr>
          <w:rFonts w:ascii="Noto Serif" w:hAnsi="Noto Serif" w:cs="Noto Serif"/>
          <w:sz w:val="22"/>
          <w:szCs w:val="22"/>
          <w:lang w:val="en-ID"/>
        </w:rPr>
        <w:t xml:space="preserve"> di </w:t>
      </w:r>
      <w:proofErr w:type="spellStart"/>
      <w:r w:rsidRPr="006130F4">
        <w:rPr>
          <w:rFonts w:ascii="Noto Serif" w:hAnsi="Noto Serif" w:cs="Noto Serif"/>
          <w:sz w:val="22"/>
          <w:szCs w:val="22"/>
          <w:lang w:val="en-ID"/>
        </w:rPr>
        <w:t>lapangan</w:t>
      </w:r>
      <w:proofErr w:type="spellEnd"/>
      <w:r w:rsidRPr="006130F4">
        <w:rPr>
          <w:rFonts w:ascii="Noto Serif" w:hAnsi="Noto Serif" w:cs="Noto Serif"/>
          <w:sz w:val="22"/>
          <w:szCs w:val="22"/>
          <w:lang w:val="en-ID"/>
        </w:rPr>
        <w:t xml:space="preserve"> dan </w:t>
      </w:r>
      <w:proofErr w:type="spellStart"/>
      <w:r w:rsidRPr="006130F4">
        <w:rPr>
          <w:rFonts w:ascii="Noto Serif" w:hAnsi="Noto Serif" w:cs="Noto Serif"/>
          <w:sz w:val="22"/>
          <w:szCs w:val="22"/>
          <w:lang w:val="en-ID"/>
        </w:rPr>
        <w:t>telaah</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teori</w:t>
      </w:r>
      <w:proofErr w:type="spellEnd"/>
      <w:r w:rsidRPr="006130F4">
        <w:rPr>
          <w:rFonts w:ascii="Noto Serif" w:hAnsi="Noto Serif" w:cs="Noto Serif"/>
          <w:sz w:val="22"/>
          <w:szCs w:val="22"/>
          <w:lang w:val="en-ID"/>
        </w:rPr>
        <w:t xml:space="preserve"> yang </w:t>
      </w:r>
      <w:proofErr w:type="spellStart"/>
      <w:r w:rsidRPr="006130F4">
        <w:rPr>
          <w:rFonts w:ascii="Noto Serif" w:hAnsi="Noto Serif" w:cs="Noto Serif"/>
          <w:sz w:val="22"/>
          <w:szCs w:val="22"/>
          <w:lang w:val="en-ID"/>
        </w:rPr>
        <w:t>ada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penelitian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ini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menitikberatkan</w:t>
      </w:r>
      <w:proofErr w:type="spellEnd"/>
      <w:r w:rsidRPr="006130F4">
        <w:rPr>
          <w:rFonts w:ascii="Noto Serif" w:hAnsi="Noto Serif" w:cs="Noto Serif"/>
          <w:sz w:val="22"/>
          <w:szCs w:val="22"/>
          <w:lang w:val="en-ID"/>
        </w:rPr>
        <w:t xml:space="preserve"> pada </w:t>
      </w:r>
      <w:proofErr w:type="spellStart"/>
      <w:r w:rsidRPr="006130F4">
        <w:rPr>
          <w:rFonts w:ascii="Noto Serif" w:hAnsi="Noto Serif" w:cs="Noto Serif"/>
          <w:sz w:val="22"/>
          <w:szCs w:val="22"/>
          <w:lang w:val="en-ID"/>
        </w:rPr>
        <w:t>peningkatan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kemampuan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berhitung</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siswa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kelas</w:t>
      </w:r>
      <w:proofErr w:type="spellEnd"/>
      <w:r w:rsidRPr="006130F4">
        <w:rPr>
          <w:rFonts w:ascii="Noto Serif" w:hAnsi="Noto Serif" w:cs="Noto Serif"/>
          <w:sz w:val="22"/>
          <w:szCs w:val="22"/>
          <w:lang w:val="en-ID"/>
        </w:rPr>
        <w:t xml:space="preserve"> 3 di SD Negeri Mangga Besar 01 Pagi </w:t>
      </w:r>
      <w:proofErr w:type="spellStart"/>
      <w:r w:rsidRPr="006130F4">
        <w:rPr>
          <w:rFonts w:ascii="Noto Serif" w:hAnsi="Noto Serif" w:cs="Noto Serif"/>
          <w:sz w:val="22"/>
          <w:szCs w:val="22"/>
          <w:lang w:val="en-ID"/>
        </w:rPr>
        <w:t>melalui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penggunaan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metode</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Jarimatika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Penelitian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ini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bertujuan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lastRenderedPageBreak/>
        <w:t>untuk</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mengetahui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sejauh</w:t>
      </w:r>
      <w:proofErr w:type="spellEnd"/>
      <w:r w:rsidRPr="006130F4">
        <w:rPr>
          <w:rFonts w:ascii="Noto Serif" w:hAnsi="Noto Serif" w:cs="Noto Serif"/>
          <w:sz w:val="22"/>
          <w:szCs w:val="22"/>
          <w:lang w:val="en-ID"/>
        </w:rPr>
        <w:t xml:space="preserve"> mana </w:t>
      </w:r>
      <w:proofErr w:type="spellStart"/>
      <w:r w:rsidRPr="006130F4">
        <w:rPr>
          <w:rFonts w:ascii="Noto Serif" w:hAnsi="Noto Serif" w:cs="Noto Serif"/>
          <w:sz w:val="22"/>
          <w:szCs w:val="22"/>
          <w:lang w:val="en-ID"/>
        </w:rPr>
        <w:t>metode</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Jarimatika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dapat</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membantu</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meningkatkan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keterampilan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berhitung</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siswa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serta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melihat</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perubahan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sikap</w:t>
      </w:r>
      <w:proofErr w:type="spellEnd"/>
      <w:r w:rsidRPr="006130F4">
        <w:rPr>
          <w:rFonts w:ascii="Noto Serif" w:hAnsi="Noto Serif" w:cs="Noto Serif"/>
          <w:sz w:val="22"/>
          <w:szCs w:val="22"/>
          <w:lang w:val="en-ID"/>
        </w:rPr>
        <w:t xml:space="preserve"> dan </w:t>
      </w:r>
      <w:proofErr w:type="spellStart"/>
      <w:r w:rsidRPr="006130F4">
        <w:rPr>
          <w:rFonts w:ascii="Noto Serif" w:hAnsi="Noto Serif" w:cs="Noto Serif"/>
          <w:sz w:val="22"/>
          <w:szCs w:val="22"/>
          <w:lang w:val="en-ID"/>
        </w:rPr>
        <w:t>ketertarikan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mereka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terhadap</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pelajaran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matematika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setelah</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metode</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tersebut</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diterapkan</w:t>
      </w:r>
      <w:proofErr w:type="spellEnd"/>
      <w:r w:rsidRPr="006130F4">
        <w:rPr>
          <w:rFonts w:ascii="Noto Serif" w:hAnsi="Noto Serif" w:cs="Noto Serif"/>
          <w:sz w:val="22"/>
          <w:szCs w:val="22"/>
          <w:lang w:val="en-ID"/>
        </w:rPr>
        <w:t>.</w:t>
      </w:r>
    </w:p>
    <w:p w14:paraId="482E2714" w14:textId="64F3050D" w:rsidR="00A00B94" w:rsidRPr="00450209" w:rsidRDefault="006130F4" w:rsidP="006130F4">
      <w:pPr>
        <w:spacing w:line="276" w:lineRule="auto"/>
        <w:ind w:firstLine="720"/>
        <w:jc w:val="both"/>
        <w:rPr>
          <w:rFonts w:ascii="Noto Serif" w:hAnsi="Noto Serif" w:cs="Noto Serif"/>
          <w:sz w:val="22"/>
          <w:szCs w:val="22"/>
          <w:lang w:val="it-IT"/>
        </w:rPr>
      </w:pPr>
      <w:proofErr w:type="spellStart"/>
      <w:r w:rsidRPr="006130F4">
        <w:rPr>
          <w:rFonts w:ascii="Noto Serif" w:hAnsi="Noto Serif" w:cs="Noto Serif"/>
          <w:sz w:val="22"/>
          <w:szCs w:val="22"/>
          <w:lang w:val="en-ID"/>
        </w:rPr>
        <w:t>Penelitian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ini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difokuskan</w:t>
      </w:r>
      <w:proofErr w:type="spellEnd"/>
      <w:r w:rsidRPr="006130F4">
        <w:rPr>
          <w:rFonts w:ascii="Noto Serif" w:hAnsi="Noto Serif" w:cs="Noto Serif"/>
          <w:sz w:val="22"/>
          <w:szCs w:val="22"/>
          <w:lang w:val="en-ID"/>
        </w:rPr>
        <w:t xml:space="preserve"> pada </w:t>
      </w:r>
      <w:proofErr w:type="spellStart"/>
      <w:r w:rsidRPr="006130F4">
        <w:rPr>
          <w:rFonts w:ascii="Noto Serif" w:hAnsi="Noto Serif" w:cs="Noto Serif"/>
          <w:sz w:val="22"/>
          <w:szCs w:val="22"/>
          <w:lang w:val="en-ID"/>
        </w:rPr>
        <w:t>bagaimana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penerapan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metode</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Jarimatika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dapat</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membantu</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meningkatkan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kemampuan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berhitung</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siswa</w:t>
      </w:r>
      <w:proofErr w:type="spellEnd"/>
      <w:r w:rsidRPr="006130F4">
        <w:rPr>
          <w:rFonts w:ascii="Noto Serif" w:hAnsi="Noto Serif" w:cs="Noto Serif"/>
          <w:sz w:val="22"/>
          <w:szCs w:val="22"/>
          <w:lang w:val="en-ID"/>
        </w:rPr>
        <w:t xml:space="preserve">. Selain </w:t>
      </w:r>
      <w:proofErr w:type="spellStart"/>
      <w:r w:rsidRPr="006130F4">
        <w:rPr>
          <w:rFonts w:ascii="Noto Serif" w:hAnsi="Noto Serif" w:cs="Noto Serif"/>
          <w:sz w:val="22"/>
          <w:szCs w:val="22"/>
          <w:lang w:val="en-ID"/>
        </w:rPr>
        <w:t>aspek</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keterampilan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penelitian</w:t>
      </w:r>
      <w:proofErr w:type="spellEnd"/>
      <w:r w:rsidRPr="006130F4">
        <w:rPr>
          <w:rFonts w:ascii="Noto Serif" w:hAnsi="Noto Serif" w:cs="Noto Serif"/>
          <w:sz w:val="22"/>
          <w:szCs w:val="22"/>
          <w:lang w:val="en-ID"/>
        </w:rPr>
        <w:t xml:space="preserve"> juga </w:t>
      </w:r>
      <w:proofErr w:type="spellStart"/>
      <w:r w:rsidRPr="006130F4">
        <w:rPr>
          <w:rFonts w:ascii="Noto Serif" w:hAnsi="Noto Serif" w:cs="Noto Serif"/>
          <w:sz w:val="22"/>
          <w:szCs w:val="22"/>
          <w:lang w:val="en-ID"/>
        </w:rPr>
        <w:t>mengevaluasi</w:t>
      </w:r>
      <w:proofErr w:type="spellEnd"/>
      <w:r w:rsidR="001B35C6">
        <w:rPr>
          <w:rFonts w:ascii="Noto Serif" w:hAnsi="Noto Serif" w:cs="Noto Serif"/>
          <w:sz w:val="22"/>
          <w:szCs w:val="22"/>
          <w:lang w:val="en-ID"/>
        </w:rPr>
        <w:t xml:space="preserve"> </w:t>
      </w:r>
      <w:proofErr w:type="spellStart"/>
      <w:r w:rsidRPr="001B35C6">
        <w:rPr>
          <w:rFonts w:ascii="Noto Serif" w:hAnsi="Noto Serif" w:cs="Noto Serif"/>
          <w:sz w:val="22"/>
          <w:szCs w:val="22"/>
          <w:lang w:val="en-ID"/>
        </w:rPr>
        <w:t>pengaruh</w:t>
      </w:r>
      <w:proofErr w:type="spellEnd"/>
      <w:r w:rsidRPr="001B35C6">
        <w:rPr>
          <w:rFonts w:ascii="Noto Serif" w:hAnsi="Noto Serif" w:cs="Noto Serif"/>
          <w:sz w:val="22"/>
          <w:szCs w:val="22"/>
          <w:lang w:val="en-ID"/>
        </w:rPr>
        <w:t xml:space="preserve"> </w:t>
      </w:r>
      <w:proofErr w:type="spellStart"/>
      <w:r w:rsidRPr="001B35C6">
        <w:rPr>
          <w:rFonts w:ascii="Noto Serif" w:hAnsi="Noto Serif" w:cs="Noto Serif"/>
          <w:sz w:val="22"/>
          <w:szCs w:val="22"/>
          <w:lang w:val="en-ID"/>
        </w:rPr>
        <w:t>metode</w:t>
      </w:r>
      <w:proofErr w:type="spellEnd"/>
      <w:r w:rsidRPr="001B35C6">
        <w:rPr>
          <w:rFonts w:ascii="Noto Serif" w:hAnsi="Noto Serif" w:cs="Noto Serif"/>
          <w:sz w:val="22"/>
          <w:szCs w:val="22"/>
          <w:lang w:val="en-ID"/>
        </w:rPr>
        <w:t xml:space="preserve"> </w:t>
      </w:r>
      <w:proofErr w:type="spellStart"/>
      <w:r w:rsidRPr="001B35C6">
        <w:rPr>
          <w:rFonts w:ascii="Noto Serif" w:hAnsi="Noto Serif" w:cs="Noto Serif"/>
          <w:sz w:val="22"/>
          <w:szCs w:val="22"/>
          <w:lang w:val="en-ID"/>
        </w:rPr>
        <w:t>ini</w:t>
      </w:r>
      <w:proofErr w:type="spellEnd"/>
      <w:r w:rsidRPr="001B35C6">
        <w:rPr>
          <w:rFonts w:ascii="Noto Serif" w:hAnsi="Noto Serif" w:cs="Noto Serif"/>
          <w:sz w:val="22"/>
          <w:szCs w:val="22"/>
          <w:lang w:val="en-ID"/>
        </w:rPr>
        <w:t xml:space="preserve"> </w:t>
      </w:r>
      <w:proofErr w:type="spellStart"/>
      <w:r w:rsidRPr="001B35C6">
        <w:rPr>
          <w:rFonts w:ascii="Noto Serif" w:hAnsi="Noto Serif" w:cs="Noto Serif"/>
          <w:sz w:val="22"/>
          <w:szCs w:val="22"/>
          <w:lang w:val="en-ID"/>
        </w:rPr>
        <w:t>terhadap</w:t>
      </w:r>
      <w:proofErr w:type="spellEnd"/>
      <w:r w:rsidRPr="001B35C6">
        <w:rPr>
          <w:rFonts w:ascii="Noto Serif" w:hAnsi="Noto Serif" w:cs="Noto Serif"/>
          <w:sz w:val="22"/>
          <w:szCs w:val="22"/>
          <w:lang w:val="en-ID"/>
        </w:rPr>
        <w:t xml:space="preserve"> </w:t>
      </w:r>
      <w:proofErr w:type="spellStart"/>
      <w:r w:rsidRPr="001B35C6">
        <w:rPr>
          <w:rFonts w:ascii="Noto Serif" w:hAnsi="Noto Serif" w:cs="Noto Serif"/>
          <w:sz w:val="22"/>
          <w:szCs w:val="22"/>
          <w:lang w:val="en-ID"/>
        </w:rPr>
        <w:t>sikap</w:t>
      </w:r>
      <w:proofErr w:type="spellEnd"/>
      <w:r w:rsidRPr="001B35C6">
        <w:rPr>
          <w:rFonts w:ascii="Noto Serif" w:hAnsi="Noto Serif" w:cs="Noto Serif"/>
          <w:sz w:val="22"/>
          <w:szCs w:val="22"/>
          <w:lang w:val="en-ID"/>
        </w:rPr>
        <w:t xml:space="preserve">, </w:t>
      </w:r>
      <w:proofErr w:type="spellStart"/>
      <w:r w:rsidRPr="001B35C6">
        <w:rPr>
          <w:rFonts w:ascii="Noto Serif" w:hAnsi="Noto Serif" w:cs="Noto Serif"/>
          <w:sz w:val="22"/>
          <w:szCs w:val="22"/>
          <w:lang w:val="en-ID"/>
        </w:rPr>
        <w:t>minat</w:t>
      </w:r>
      <w:proofErr w:type="spellEnd"/>
      <w:r w:rsidRPr="001B35C6">
        <w:rPr>
          <w:rFonts w:ascii="Noto Serif" w:hAnsi="Noto Serif" w:cs="Noto Serif"/>
          <w:sz w:val="22"/>
          <w:szCs w:val="22"/>
          <w:lang w:val="en-ID"/>
        </w:rPr>
        <w:t xml:space="preserve">, dan rasa </w:t>
      </w:r>
      <w:proofErr w:type="spellStart"/>
      <w:r w:rsidRPr="001B35C6">
        <w:rPr>
          <w:rFonts w:ascii="Noto Serif" w:hAnsi="Noto Serif" w:cs="Noto Serif"/>
          <w:sz w:val="22"/>
          <w:szCs w:val="22"/>
          <w:lang w:val="en-ID"/>
        </w:rPr>
        <w:t>percaya</w:t>
      </w:r>
      <w:proofErr w:type="spellEnd"/>
      <w:r w:rsidRPr="001B35C6">
        <w:rPr>
          <w:rFonts w:ascii="Noto Serif" w:hAnsi="Noto Serif" w:cs="Noto Serif"/>
          <w:sz w:val="22"/>
          <w:szCs w:val="22"/>
          <w:lang w:val="en-ID"/>
        </w:rPr>
        <w:t xml:space="preserve"> </w:t>
      </w:r>
      <w:proofErr w:type="spellStart"/>
      <w:r w:rsidRPr="001B35C6">
        <w:rPr>
          <w:rFonts w:ascii="Noto Serif" w:hAnsi="Noto Serif" w:cs="Noto Serif"/>
          <w:sz w:val="22"/>
          <w:szCs w:val="22"/>
          <w:lang w:val="en-ID"/>
        </w:rPr>
        <w:t>diri</w:t>
      </w:r>
      <w:proofErr w:type="spellEnd"/>
      <w:r w:rsidRPr="001B35C6">
        <w:rPr>
          <w:rFonts w:ascii="Noto Serif" w:hAnsi="Noto Serif" w:cs="Noto Serif"/>
          <w:sz w:val="22"/>
          <w:szCs w:val="22"/>
          <w:lang w:val="en-ID"/>
        </w:rPr>
        <w:t xml:space="preserve"> </w:t>
      </w:r>
      <w:proofErr w:type="spellStart"/>
      <w:r w:rsidRPr="001B35C6">
        <w:rPr>
          <w:rFonts w:ascii="Noto Serif" w:hAnsi="Noto Serif" w:cs="Noto Serif"/>
          <w:sz w:val="22"/>
          <w:szCs w:val="22"/>
          <w:lang w:val="en-ID"/>
        </w:rPr>
        <w:t>siswa</w:t>
      </w:r>
      <w:proofErr w:type="spellEnd"/>
      <w:r w:rsidRPr="001B35C6">
        <w:rPr>
          <w:rFonts w:ascii="Noto Serif" w:hAnsi="Noto Serif" w:cs="Noto Serif"/>
          <w:sz w:val="22"/>
          <w:szCs w:val="22"/>
          <w:lang w:val="en-ID"/>
        </w:rPr>
        <w:t xml:space="preserve"> </w:t>
      </w:r>
      <w:proofErr w:type="spellStart"/>
      <w:r w:rsidRPr="001B35C6">
        <w:rPr>
          <w:rFonts w:ascii="Noto Serif" w:hAnsi="Noto Serif" w:cs="Noto Serif"/>
          <w:sz w:val="22"/>
          <w:szCs w:val="22"/>
          <w:lang w:val="en-ID"/>
        </w:rPr>
        <w:t>dalam</w:t>
      </w:r>
      <w:proofErr w:type="spellEnd"/>
      <w:r w:rsidRPr="001B35C6">
        <w:rPr>
          <w:rFonts w:ascii="Noto Serif" w:hAnsi="Noto Serif" w:cs="Noto Serif"/>
          <w:sz w:val="22"/>
          <w:szCs w:val="22"/>
          <w:lang w:val="en-ID"/>
        </w:rPr>
        <w:t xml:space="preserve"> </w:t>
      </w:r>
      <w:proofErr w:type="spellStart"/>
      <w:r w:rsidRPr="001B35C6">
        <w:rPr>
          <w:rFonts w:ascii="Noto Serif" w:hAnsi="Noto Serif" w:cs="Noto Serif"/>
          <w:sz w:val="22"/>
          <w:szCs w:val="22"/>
          <w:lang w:val="en-ID"/>
        </w:rPr>
        <w:t>belajar</w:t>
      </w:r>
      <w:proofErr w:type="spellEnd"/>
      <w:r w:rsidRPr="001B35C6">
        <w:rPr>
          <w:rFonts w:ascii="Noto Serif" w:hAnsi="Noto Serif" w:cs="Noto Serif"/>
          <w:sz w:val="22"/>
          <w:szCs w:val="22"/>
          <w:lang w:val="en-ID"/>
        </w:rPr>
        <w:t xml:space="preserve"> </w:t>
      </w:r>
      <w:proofErr w:type="spellStart"/>
      <w:r w:rsidRPr="001B35C6">
        <w:rPr>
          <w:rFonts w:ascii="Noto Serif" w:hAnsi="Noto Serif" w:cs="Noto Serif"/>
          <w:sz w:val="22"/>
          <w:szCs w:val="22"/>
          <w:lang w:val="en-ID"/>
        </w:rPr>
        <w:t>matematika</w:t>
      </w:r>
      <w:proofErr w:type="spellEnd"/>
      <w:r w:rsidRPr="001B35C6">
        <w:rPr>
          <w:rFonts w:ascii="Noto Serif" w:hAnsi="Noto Serif" w:cs="Noto Serif"/>
          <w:sz w:val="22"/>
          <w:szCs w:val="22"/>
          <w:lang w:val="en-ID"/>
        </w:rPr>
        <w:t xml:space="preserve">. </w:t>
      </w:r>
      <w:r w:rsidRPr="006130F4">
        <w:rPr>
          <w:rFonts w:ascii="Noto Serif" w:hAnsi="Noto Serif" w:cs="Noto Serif"/>
          <w:sz w:val="22"/>
          <w:szCs w:val="22"/>
          <w:lang w:val="it-IT"/>
        </w:rPr>
        <w:t>Dalam dunia pendidikan, keberhasilan belajar matematika tidak hanya dilihat dari hasil perhitungan, tetapi juga dari bagaimana siswa mengalami dan merespons proses pembelajaran. Diharapkan, penelitian ini dapat memberikan panduan bagi guru untuk menggunakan metode pembelajaran yang lebih efektif dan menyenangkan, menyesuaikan dengan karakteristik siswa sekolah dasar, serta mendukung terciptanya kelas yang interaktif, partisipatif, dan mampu meningkatkan motivasi belajar sekaligus pemahaman konsep matematika. Dengan hasil tersebut, penelitian diharapkan mampu memberikan kontribusi pada penerapan metode pembelajaran matematika yang lebih efektif dan menyenangkan</w:t>
      </w:r>
      <w:r w:rsidR="00450209" w:rsidRPr="00450209">
        <w:rPr>
          <w:rFonts w:ascii="Noto Serif" w:hAnsi="Noto Serif" w:cs="Noto Serif"/>
          <w:sz w:val="22"/>
          <w:szCs w:val="22"/>
          <w:lang w:val="it-IT"/>
        </w:rPr>
        <w:t>.</w:t>
      </w:r>
    </w:p>
    <w:p w14:paraId="066ECB09" w14:textId="77777777" w:rsidR="009D5A60" w:rsidRPr="00450209" w:rsidRDefault="009D5A60" w:rsidP="009D5A60">
      <w:pPr>
        <w:spacing w:line="276" w:lineRule="auto"/>
        <w:ind w:firstLine="720"/>
        <w:jc w:val="both"/>
        <w:rPr>
          <w:rFonts w:ascii="Noto Serif" w:hAnsi="Noto Serif" w:cs="Noto Serif"/>
          <w:sz w:val="22"/>
          <w:szCs w:val="22"/>
          <w:lang w:val="it-IT"/>
        </w:rPr>
      </w:pPr>
    </w:p>
    <w:p w14:paraId="4B639BC6" w14:textId="555052FD" w:rsidR="00A00B94" w:rsidRPr="006130F4" w:rsidRDefault="00A00B94" w:rsidP="00245751">
      <w:pPr>
        <w:pStyle w:val="Heading1"/>
        <w:spacing w:before="0" w:after="0" w:line="276" w:lineRule="auto"/>
        <w:rPr>
          <w:rFonts w:ascii="Noto Serif" w:hAnsi="Noto Serif" w:cs="Noto Serif"/>
          <w:szCs w:val="22"/>
          <w:lang w:val="it-IT"/>
        </w:rPr>
      </w:pPr>
      <w:r w:rsidRPr="006130F4">
        <w:rPr>
          <w:rFonts w:ascii="Noto Serif" w:hAnsi="Noto Serif" w:cs="Noto Serif"/>
          <w:szCs w:val="22"/>
          <w:lang w:val="it-IT"/>
        </w:rPr>
        <w:t xml:space="preserve">METODE </w:t>
      </w:r>
      <w:r w:rsidR="0000731A" w:rsidRPr="006130F4">
        <w:rPr>
          <w:rFonts w:ascii="Noto Serif" w:hAnsi="Noto Serif" w:cs="Noto Serif"/>
          <w:szCs w:val="22"/>
          <w:lang w:val="it-IT"/>
        </w:rPr>
        <w:t>PENELITIAN</w:t>
      </w:r>
    </w:p>
    <w:p w14:paraId="6E8FB14A" w14:textId="77777777" w:rsidR="006130F4" w:rsidRPr="006130F4" w:rsidRDefault="006130F4" w:rsidP="006130F4">
      <w:pPr>
        <w:spacing w:line="276" w:lineRule="auto"/>
        <w:ind w:firstLine="720"/>
        <w:jc w:val="both"/>
        <w:rPr>
          <w:rFonts w:ascii="Noto Serif" w:hAnsi="Noto Serif" w:cs="Noto Serif"/>
          <w:sz w:val="22"/>
          <w:szCs w:val="22"/>
          <w:lang w:val="it-IT"/>
        </w:rPr>
      </w:pPr>
      <w:r w:rsidRPr="006130F4">
        <w:rPr>
          <w:rFonts w:ascii="Noto Serif" w:hAnsi="Noto Serif" w:cs="Noto Serif"/>
          <w:sz w:val="22"/>
          <w:szCs w:val="22"/>
          <w:lang w:val="it-IT"/>
        </w:rPr>
        <w:t>Dalam pelaksanaan penetian ini, saya memilih menggunakan pendekatan kualitatif dengan model Penetian Tindakan kelas. Pertimbangan utama dari pemilihan pendekatan ini adalah karena fokus penelitian tidak sekedar menyoroti nilai akhir yang diperoleh siswa, tetapi lebih menekankan pada perjalanan siswa selama proses belajar berlangsung. Saya ingin melihat bagaimana perubahan terjadi dari satu tahap pembelajaran ke tahap berikutnya, terutama saat metode Jarimatika mulai diterapkan dalam kegiatan berhitung.</w:t>
      </w:r>
    </w:p>
    <w:p w14:paraId="19915301" w14:textId="77777777" w:rsidR="006130F4" w:rsidRPr="006130F4" w:rsidRDefault="006130F4" w:rsidP="006130F4">
      <w:pPr>
        <w:spacing w:line="276" w:lineRule="auto"/>
        <w:ind w:firstLine="720"/>
        <w:jc w:val="both"/>
        <w:rPr>
          <w:rFonts w:ascii="Noto Serif" w:hAnsi="Noto Serif" w:cs="Noto Serif"/>
          <w:sz w:val="22"/>
          <w:szCs w:val="22"/>
          <w:lang w:val="it-IT"/>
        </w:rPr>
      </w:pPr>
      <w:r w:rsidRPr="006130F4">
        <w:rPr>
          <w:rFonts w:ascii="Noto Serif" w:hAnsi="Noto Serif" w:cs="Noto Serif"/>
          <w:sz w:val="22"/>
          <w:szCs w:val="22"/>
          <w:lang w:val="it-IT"/>
        </w:rPr>
        <w:t>Pendekatan ini memberi ruang bagi saya sebagai peneliti untuk terlibat langsung di dalam suasana pembelajaran nyata di kelas. Saya tidak hanya berperan sebagai pengamat yang berdiri di luar, tetapi ikut serta dalam merancang dan menjalankan setiap langkah pembelajaran. Melalui interaksi langsung dengan siswa, saya dapat mengikuti bagaimana siswa dapat memahami konsep- konsep matematika melalui pegalaman yang lebih konkret, misalnya saat mereka menggunakan jari untuk memvisualisasikan proses berhitung.</w:t>
      </w:r>
    </w:p>
    <w:p w14:paraId="772A1AC3" w14:textId="77777777" w:rsidR="006130F4" w:rsidRPr="006130F4" w:rsidRDefault="006130F4" w:rsidP="006130F4">
      <w:pPr>
        <w:spacing w:line="276" w:lineRule="auto"/>
        <w:ind w:firstLine="720"/>
        <w:jc w:val="both"/>
        <w:rPr>
          <w:rFonts w:ascii="Noto Serif" w:hAnsi="Noto Serif" w:cs="Noto Serif"/>
          <w:sz w:val="22"/>
          <w:szCs w:val="22"/>
          <w:lang w:val="it-IT"/>
        </w:rPr>
      </w:pPr>
      <w:r w:rsidRPr="006130F4">
        <w:rPr>
          <w:rFonts w:ascii="Noto Serif" w:hAnsi="Noto Serif" w:cs="Noto Serif"/>
          <w:sz w:val="22"/>
          <w:szCs w:val="22"/>
          <w:lang w:val="it-IT"/>
        </w:rPr>
        <w:t>Keterlibatan ini juga memungkinkan saya menangkap perubahan kecil yang mungkin tidak terlihat pada penelitian kuantitatif, seperti bagaimana siswa mulai lebih percaya diri ketika menjawab soal, bagaimana mereka saling berdiskusi satu sama lain, dan bagaimana ekspresi wajah mereka berubah ketika mereka akhirnya memahami sebuah konsep yang sebelumnya terasa sulit. Semua dinamika tersebut menjadi bagian penting dalam penelitian ini karena memberikan gambaran nyata mengenai efektivitas metode jarimatika di dalam kelas.</w:t>
      </w:r>
    </w:p>
    <w:p w14:paraId="35009DF5" w14:textId="32F8E077" w:rsidR="006130F4" w:rsidRPr="006130F4" w:rsidRDefault="006130F4" w:rsidP="006130F4">
      <w:pPr>
        <w:spacing w:line="276" w:lineRule="auto"/>
        <w:ind w:firstLine="720"/>
        <w:jc w:val="both"/>
        <w:rPr>
          <w:rFonts w:ascii="Noto Serif" w:hAnsi="Noto Serif" w:cs="Noto Serif"/>
          <w:sz w:val="22"/>
          <w:szCs w:val="22"/>
          <w:lang w:val="it-IT"/>
        </w:rPr>
      </w:pPr>
      <w:r w:rsidRPr="006130F4">
        <w:rPr>
          <w:rFonts w:ascii="Noto Serif" w:hAnsi="Noto Serif" w:cs="Noto Serif"/>
          <w:sz w:val="22"/>
          <w:szCs w:val="22"/>
          <w:lang w:val="it-IT"/>
        </w:rPr>
        <w:lastRenderedPageBreak/>
        <w:t>Melalui pola observasi yang mendalam seperti ini, penelitian tidak hanya menilai peningkatan keterampilan berhitung, tetapi juga melihat bagaimana metode tersebut mempengaruhi sikap, antusiasme, serta kenyamanan siswa dalam mempelajari matematika. Dengan demikian, pendekatan</w:t>
      </w:r>
      <w:r w:rsidR="001B35C6">
        <w:rPr>
          <w:rFonts w:ascii="Noto Serif" w:hAnsi="Noto Serif" w:cs="Noto Serif"/>
          <w:sz w:val="22"/>
          <w:szCs w:val="22"/>
          <w:lang w:val="it-IT"/>
        </w:rPr>
        <w:t xml:space="preserve"> </w:t>
      </w:r>
      <w:r w:rsidRPr="006130F4">
        <w:rPr>
          <w:rFonts w:ascii="Noto Serif" w:hAnsi="Noto Serif" w:cs="Noto Serif"/>
          <w:sz w:val="22"/>
          <w:szCs w:val="22"/>
          <w:lang w:val="it-IT"/>
        </w:rPr>
        <w:t>kualitatif berbasis PTK memberikan ruang yang luas untuk memahami seluruh proses pembelajaran secara lebih utuh dan manusiawi.</w:t>
      </w:r>
    </w:p>
    <w:p w14:paraId="73B894E5" w14:textId="77777777" w:rsidR="006130F4" w:rsidRPr="006130F4" w:rsidRDefault="006130F4" w:rsidP="006130F4">
      <w:pPr>
        <w:spacing w:line="276" w:lineRule="auto"/>
        <w:ind w:firstLine="720"/>
        <w:jc w:val="both"/>
        <w:rPr>
          <w:rFonts w:ascii="Noto Serif" w:hAnsi="Noto Serif" w:cs="Noto Serif"/>
          <w:sz w:val="22"/>
          <w:szCs w:val="22"/>
          <w:lang w:val="it-IT"/>
        </w:rPr>
      </w:pPr>
      <w:r w:rsidRPr="006130F4">
        <w:rPr>
          <w:rFonts w:ascii="Noto Serif" w:hAnsi="Noto Serif" w:cs="Noto Serif"/>
          <w:sz w:val="22"/>
          <w:szCs w:val="22"/>
          <w:lang w:val="it-IT"/>
        </w:rPr>
        <w:t>Dalam penelitian ini, saya melibatkan seluruh siswa kelas 3 di SD negeri Mangga Besar 01 Pagi, Jakarta Barat, pada tahun pelajaran 2025/2026, yang berisi 25 siswa, dan merekalah yang menjadi pusat perhatian selama penelitian berlangsung. Dalam penelitian ini tidak hanya di lihat dari kemampuan mereka menyelesaikan soal penjumlahan dan pengurangan, tetapi juga bagaimana mereka menanggapi pelajaran matematika dari hari ke hari, apakah mereka terlihat antusias, ragu- ragu atau justru mulai tertarik setelah mengikuti proses pembelajaran.</w:t>
      </w:r>
    </w:p>
    <w:p w14:paraId="0B350DAE" w14:textId="77777777" w:rsidR="006130F4" w:rsidRPr="006130F4" w:rsidRDefault="006130F4" w:rsidP="006130F4">
      <w:pPr>
        <w:spacing w:line="276" w:lineRule="auto"/>
        <w:ind w:firstLine="720"/>
        <w:jc w:val="both"/>
        <w:rPr>
          <w:rFonts w:ascii="Noto Serif" w:hAnsi="Noto Serif" w:cs="Noto Serif"/>
          <w:sz w:val="22"/>
          <w:szCs w:val="22"/>
          <w:lang w:val="it-IT"/>
        </w:rPr>
      </w:pPr>
      <w:r w:rsidRPr="006130F4">
        <w:rPr>
          <w:rFonts w:ascii="Noto Serif" w:hAnsi="Noto Serif" w:cs="Noto Serif"/>
          <w:sz w:val="22"/>
          <w:szCs w:val="22"/>
          <w:lang w:val="it-IT"/>
        </w:rPr>
        <w:t>Informasi yang dibutuhkan diperoleh langsung dari kegiatan mereka di dalam kelas. Setiap aktivitas siswa, baik saat mengerjakan latihan maupun ketika berdiskusi, menjadi bagian penting dalam pengumpulan data. Hasil tes berhitung juga digunakan untuk melihat perkembangan keterampilan mereka secara lebih terukur. Selain itu pengamatan guru selama pembelajaran termasuk catatan tentang keaktifan dan interaksi siswa, turut menjadi sumber informasi yang membantu memahami perubahan yang terjadi. Berbagai dokumen seperti catatan harian kelas, rekaman kecil dan foto kegiatan juga dimanfaatkan untuk mendapatkan gambaran yang lebih lengkap mengenai bagaimana siswa terlibat dalam pembelajaran matematika.</w:t>
      </w:r>
    </w:p>
    <w:p w14:paraId="0D5A82B0" w14:textId="77777777" w:rsidR="006130F4" w:rsidRPr="006130F4" w:rsidRDefault="006130F4" w:rsidP="006130F4">
      <w:pPr>
        <w:spacing w:line="276" w:lineRule="auto"/>
        <w:ind w:firstLine="720"/>
        <w:jc w:val="both"/>
        <w:rPr>
          <w:rFonts w:ascii="Noto Serif" w:hAnsi="Noto Serif" w:cs="Noto Serif"/>
          <w:sz w:val="22"/>
          <w:szCs w:val="22"/>
          <w:lang w:val="en-ID"/>
        </w:rPr>
      </w:pPr>
      <w:proofErr w:type="spellStart"/>
      <w:r w:rsidRPr="006130F4">
        <w:rPr>
          <w:rFonts w:ascii="Noto Serif" w:hAnsi="Noto Serif" w:cs="Noto Serif"/>
          <w:sz w:val="22"/>
          <w:szCs w:val="22"/>
          <w:lang w:val="en-ID"/>
        </w:rPr>
        <w:t>Instrumen</w:t>
      </w:r>
      <w:proofErr w:type="spellEnd"/>
      <w:r w:rsidRPr="006130F4">
        <w:rPr>
          <w:rFonts w:ascii="Noto Serif" w:hAnsi="Noto Serif" w:cs="Noto Serif"/>
          <w:sz w:val="22"/>
          <w:szCs w:val="22"/>
          <w:lang w:val="en-ID"/>
        </w:rPr>
        <w:t xml:space="preserve"> yang </w:t>
      </w:r>
      <w:proofErr w:type="spellStart"/>
      <w:r w:rsidRPr="006130F4">
        <w:rPr>
          <w:rFonts w:ascii="Noto Serif" w:hAnsi="Noto Serif" w:cs="Noto Serif"/>
          <w:sz w:val="22"/>
          <w:szCs w:val="22"/>
          <w:lang w:val="en-ID"/>
        </w:rPr>
        <w:t>digunakan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dalam</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penelitian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ini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disusun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secara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khusus</w:t>
      </w:r>
      <w:proofErr w:type="spellEnd"/>
      <w:r w:rsidRPr="006130F4">
        <w:rPr>
          <w:rFonts w:ascii="Noto Serif" w:hAnsi="Noto Serif" w:cs="Noto Serif"/>
          <w:sz w:val="22"/>
          <w:szCs w:val="22"/>
          <w:lang w:val="en-ID"/>
        </w:rPr>
        <w:t xml:space="preserve"> agar </w:t>
      </w:r>
      <w:proofErr w:type="spellStart"/>
      <w:r w:rsidRPr="006130F4">
        <w:rPr>
          <w:rFonts w:ascii="Noto Serif" w:hAnsi="Noto Serif" w:cs="Noto Serif"/>
          <w:sz w:val="22"/>
          <w:szCs w:val="22"/>
          <w:lang w:val="en-ID"/>
        </w:rPr>
        <w:t>sesuai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dengan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kebutuhan</w:t>
      </w:r>
      <w:proofErr w:type="spellEnd"/>
      <w:r w:rsidRPr="006130F4">
        <w:rPr>
          <w:rFonts w:ascii="Noto Serif" w:hAnsi="Noto Serif" w:cs="Noto Serif"/>
          <w:sz w:val="22"/>
          <w:szCs w:val="22"/>
          <w:lang w:val="en-ID"/>
        </w:rPr>
        <w:t xml:space="preserve"> dan </w:t>
      </w:r>
      <w:proofErr w:type="spellStart"/>
      <w:r w:rsidRPr="006130F4">
        <w:rPr>
          <w:rFonts w:ascii="Noto Serif" w:hAnsi="Noto Serif" w:cs="Noto Serif"/>
          <w:sz w:val="22"/>
          <w:szCs w:val="22"/>
          <w:lang w:val="en-ID"/>
        </w:rPr>
        <w:t>arah</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penelitian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Untuk</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menilai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kemampuan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berhitung</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siswa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disiapkan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sebuah</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tes</w:t>
      </w:r>
      <w:proofErr w:type="spellEnd"/>
      <w:r w:rsidRPr="006130F4">
        <w:rPr>
          <w:rFonts w:ascii="Noto Serif" w:hAnsi="Noto Serif" w:cs="Noto Serif"/>
          <w:sz w:val="22"/>
          <w:szCs w:val="22"/>
          <w:lang w:val="en-ID"/>
        </w:rPr>
        <w:t xml:space="preserve"> yang </w:t>
      </w:r>
      <w:proofErr w:type="spellStart"/>
      <w:r w:rsidRPr="006130F4">
        <w:rPr>
          <w:rFonts w:ascii="Noto Serif" w:hAnsi="Noto Serif" w:cs="Noto Serif"/>
          <w:sz w:val="22"/>
          <w:szCs w:val="22"/>
          <w:lang w:val="en-ID"/>
        </w:rPr>
        <w:t>dirancang</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untuk</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melihat</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sejauh</w:t>
      </w:r>
      <w:proofErr w:type="spellEnd"/>
      <w:r w:rsidRPr="006130F4">
        <w:rPr>
          <w:rFonts w:ascii="Noto Serif" w:hAnsi="Noto Serif" w:cs="Noto Serif"/>
          <w:sz w:val="22"/>
          <w:szCs w:val="22"/>
          <w:lang w:val="en-ID"/>
        </w:rPr>
        <w:t xml:space="preserve"> mana </w:t>
      </w:r>
      <w:proofErr w:type="spellStart"/>
      <w:r w:rsidRPr="006130F4">
        <w:rPr>
          <w:rFonts w:ascii="Noto Serif" w:hAnsi="Noto Serif" w:cs="Noto Serif"/>
          <w:sz w:val="22"/>
          <w:szCs w:val="22"/>
          <w:lang w:val="en-ID"/>
        </w:rPr>
        <w:t>mereka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memahami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konsep-konsep</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dasar</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matematika</w:t>
      </w:r>
      <w:proofErr w:type="spellEnd"/>
      <w:r w:rsidRPr="006130F4">
        <w:rPr>
          <w:rFonts w:ascii="Noto Serif" w:hAnsi="Noto Serif" w:cs="Noto Serif"/>
          <w:sz w:val="22"/>
          <w:szCs w:val="22"/>
          <w:lang w:val="en-ID"/>
        </w:rPr>
        <w:t xml:space="preserve">. Selain </w:t>
      </w:r>
      <w:proofErr w:type="spellStart"/>
      <w:r w:rsidRPr="006130F4">
        <w:rPr>
          <w:rFonts w:ascii="Noto Serif" w:hAnsi="Noto Serif" w:cs="Noto Serif"/>
          <w:sz w:val="22"/>
          <w:szCs w:val="22"/>
          <w:lang w:val="en-ID"/>
        </w:rPr>
        <w:t>tes</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tersebut</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peneliti</w:t>
      </w:r>
      <w:proofErr w:type="spellEnd"/>
      <w:r w:rsidRPr="006130F4">
        <w:rPr>
          <w:rFonts w:ascii="Noto Serif" w:hAnsi="Noto Serif" w:cs="Noto Serif"/>
          <w:sz w:val="22"/>
          <w:szCs w:val="22"/>
          <w:lang w:val="en-ID"/>
        </w:rPr>
        <w:t xml:space="preserve"> juga </w:t>
      </w:r>
      <w:proofErr w:type="spellStart"/>
      <w:r w:rsidRPr="006130F4">
        <w:rPr>
          <w:rFonts w:ascii="Noto Serif" w:hAnsi="Noto Serif" w:cs="Noto Serif"/>
          <w:sz w:val="22"/>
          <w:szCs w:val="22"/>
          <w:lang w:val="en-ID"/>
        </w:rPr>
        <w:t>menggunakan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lembar</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observasi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serta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berbagai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bentuk</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dokumentasi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sebagai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alat</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untuk</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mencatat</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bagaimana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siswa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terlibat</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selama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pembelajaran</w:t>
      </w:r>
      <w:proofErr w:type="spellEnd"/>
      <w:r w:rsidRPr="006130F4">
        <w:rPr>
          <w:rFonts w:ascii="Noto Serif" w:hAnsi="Noto Serif" w:cs="Noto Serif"/>
          <w:sz w:val="22"/>
          <w:szCs w:val="22"/>
          <w:lang w:val="en-ID"/>
        </w:rPr>
        <w:t xml:space="preserve"> dan </w:t>
      </w:r>
      <w:proofErr w:type="spellStart"/>
      <w:r w:rsidRPr="006130F4">
        <w:rPr>
          <w:rFonts w:ascii="Noto Serif" w:hAnsi="Noto Serif" w:cs="Noto Serif"/>
          <w:sz w:val="22"/>
          <w:szCs w:val="22"/>
          <w:lang w:val="en-ID"/>
        </w:rPr>
        <w:t>bagaimana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mereka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merespon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metode</w:t>
      </w:r>
      <w:proofErr w:type="spellEnd"/>
      <w:r w:rsidRPr="006130F4">
        <w:rPr>
          <w:rFonts w:ascii="Noto Serif" w:hAnsi="Noto Serif" w:cs="Noto Serif"/>
          <w:sz w:val="22"/>
          <w:szCs w:val="22"/>
          <w:lang w:val="en-ID"/>
        </w:rPr>
        <w:t xml:space="preserve"> yang </w:t>
      </w:r>
      <w:proofErr w:type="spellStart"/>
      <w:r w:rsidRPr="006130F4">
        <w:rPr>
          <w:rFonts w:ascii="Noto Serif" w:hAnsi="Noto Serif" w:cs="Noto Serif"/>
          <w:sz w:val="22"/>
          <w:szCs w:val="22"/>
          <w:lang w:val="en-ID"/>
        </w:rPr>
        <w:t>diberikan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serta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apakah</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terjadi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perubahan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sikap</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ketika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mengikuti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kegiatan</w:t>
      </w:r>
      <w:proofErr w:type="spellEnd"/>
      <w:r w:rsidRPr="006130F4">
        <w:rPr>
          <w:rFonts w:ascii="Noto Serif" w:hAnsi="Noto Serif" w:cs="Noto Serif"/>
          <w:sz w:val="22"/>
          <w:szCs w:val="22"/>
          <w:lang w:val="en-ID"/>
        </w:rPr>
        <w:t xml:space="preserve"> di </w:t>
      </w:r>
      <w:proofErr w:type="spellStart"/>
      <w:r w:rsidRPr="006130F4">
        <w:rPr>
          <w:rFonts w:ascii="Noto Serif" w:hAnsi="Noto Serif" w:cs="Noto Serif"/>
          <w:sz w:val="22"/>
          <w:szCs w:val="22"/>
          <w:lang w:val="en-ID"/>
        </w:rPr>
        <w:t>kelas</w:t>
      </w:r>
      <w:proofErr w:type="spellEnd"/>
      <w:r w:rsidRPr="006130F4">
        <w:rPr>
          <w:rFonts w:ascii="Noto Serif" w:hAnsi="Noto Serif" w:cs="Noto Serif"/>
          <w:sz w:val="22"/>
          <w:szCs w:val="22"/>
          <w:lang w:val="en-ID"/>
        </w:rPr>
        <w:t>.</w:t>
      </w:r>
    </w:p>
    <w:p w14:paraId="64544F6F" w14:textId="77777777" w:rsidR="006130F4" w:rsidRPr="006130F4" w:rsidRDefault="006130F4" w:rsidP="006130F4">
      <w:pPr>
        <w:spacing w:line="276" w:lineRule="auto"/>
        <w:ind w:firstLine="720"/>
        <w:jc w:val="both"/>
        <w:rPr>
          <w:rFonts w:ascii="Noto Serif" w:hAnsi="Noto Serif" w:cs="Noto Serif"/>
          <w:sz w:val="22"/>
          <w:szCs w:val="22"/>
          <w:lang w:val="en-ID"/>
        </w:rPr>
      </w:pPr>
      <w:proofErr w:type="spellStart"/>
      <w:r w:rsidRPr="006130F4">
        <w:rPr>
          <w:rFonts w:ascii="Noto Serif" w:hAnsi="Noto Serif" w:cs="Noto Serif"/>
          <w:sz w:val="22"/>
          <w:szCs w:val="22"/>
          <w:lang w:val="en-ID"/>
        </w:rPr>
        <w:t>Analisis</w:t>
      </w:r>
      <w:proofErr w:type="spellEnd"/>
      <w:r w:rsidRPr="006130F4">
        <w:rPr>
          <w:rFonts w:ascii="Noto Serif" w:hAnsi="Noto Serif" w:cs="Noto Serif"/>
          <w:sz w:val="22"/>
          <w:szCs w:val="22"/>
          <w:lang w:val="en-ID"/>
        </w:rPr>
        <w:t xml:space="preserve"> data </w:t>
      </w:r>
      <w:proofErr w:type="spellStart"/>
      <w:r w:rsidRPr="006130F4">
        <w:rPr>
          <w:rFonts w:ascii="Noto Serif" w:hAnsi="Noto Serif" w:cs="Noto Serif"/>
          <w:sz w:val="22"/>
          <w:szCs w:val="22"/>
          <w:lang w:val="en-ID"/>
        </w:rPr>
        <w:t>dalam</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penelitian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ini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dilakukan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dengan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pendekatan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kualitatif</w:t>
      </w:r>
      <w:proofErr w:type="spellEnd"/>
      <w:r w:rsidRPr="006130F4">
        <w:rPr>
          <w:rFonts w:ascii="Noto Serif" w:hAnsi="Noto Serif" w:cs="Noto Serif"/>
          <w:sz w:val="22"/>
          <w:szCs w:val="22"/>
          <w:lang w:val="en-ID"/>
        </w:rPr>
        <w:t xml:space="preserve"> yang </w:t>
      </w:r>
      <w:proofErr w:type="spellStart"/>
      <w:r w:rsidRPr="006130F4">
        <w:rPr>
          <w:rFonts w:ascii="Noto Serif" w:hAnsi="Noto Serif" w:cs="Noto Serif"/>
          <w:sz w:val="22"/>
          <w:szCs w:val="22"/>
          <w:lang w:val="en-ID"/>
        </w:rPr>
        <w:t>bersifat</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deskriptif</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sehingga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tidak</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hanya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berfokus</w:t>
      </w:r>
      <w:proofErr w:type="spellEnd"/>
      <w:r w:rsidRPr="006130F4">
        <w:rPr>
          <w:rFonts w:ascii="Noto Serif" w:hAnsi="Noto Serif" w:cs="Noto Serif"/>
          <w:sz w:val="22"/>
          <w:szCs w:val="22"/>
          <w:lang w:val="en-ID"/>
        </w:rPr>
        <w:t xml:space="preserve"> pada </w:t>
      </w:r>
      <w:proofErr w:type="spellStart"/>
      <w:r w:rsidRPr="006130F4">
        <w:rPr>
          <w:rFonts w:ascii="Noto Serif" w:hAnsi="Noto Serif" w:cs="Noto Serif"/>
          <w:sz w:val="22"/>
          <w:szCs w:val="22"/>
          <w:lang w:val="en-ID"/>
        </w:rPr>
        <w:t>angka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atau</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skor</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semata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tetapi</w:t>
      </w:r>
      <w:proofErr w:type="spellEnd"/>
      <w:r w:rsidRPr="006130F4">
        <w:rPr>
          <w:rFonts w:ascii="Noto Serif" w:hAnsi="Noto Serif" w:cs="Noto Serif"/>
          <w:sz w:val="22"/>
          <w:szCs w:val="22"/>
          <w:lang w:val="en-ID"/>
        </w:rPr>
        <w:t xml:space="preserve"> juga pada </w:t>
      </w:r>
      <w:proofErr w:type="spellStart"/>
      <w:r w:rsidRPr="006130F4">
        <w:rPr>
          <w:rFonts w:ascii="Noto Serif" w:hAnsi="Noto Serif" w:cs="Noto Serif"/>
          <w:sz w:val="22"/>
          <w:szCs w:val="22"/>
          <w:lang w:val="en-ID"/>
        </w:rPr>
        <w:t>pemahaman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menyeluruh</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tentang</w:t>
      </w:r>
      <w:proofErr w:type="spellEnd"/>
      <w:r w:rsidRPr="006130F4">
        <w:rPr>
          <w:rFonts w:ascii="Noto Serif" w:hAnsi="Noto Serif" w:cs="Noto Serif"/>
          <w:sz w:val="22"/>
          <w:szCs w:val="22"/>
          <w:lang w:val="en-ID"/>
        </w:rPr>
        <w:t xml:space="preserve"> proses </w:t>
      </w:r>
      <w:proofErr w:type="spellStart"/>
      <w:r w:rsidRPr="006130F4">
        <w:rPr>
          <w:rFonts w:ascii="Noto Serif" w:hAnsi="Noto Serif" w:cs="Noto Serif"/>
          <w:sz w:val="22"/>
          <w:szCs w:val="22"/>
          <w:lang w:val="en-ID"/>
        </w:rPr>
        <w:t>pembelajaran</w:t>
      </w:r>
      <w:proofErr w:type="spellEnd"/>
      <w:r w:rsidRPr="006130F4">
        <w:rPr>
          <w:rFonts w:ascii="Noto Serif" w:hAnsi="Noto Serif" w:cs="Noto Serif"/>
          <w:sz w:val="22"/>
          <w:szCs w:val="22"/>
          <w:lang w:val="en-ID"/>
        </w:rPr>
        <w:t xml:space="preserve">. Hasil </w:t>
      </w:r>
      <w:proofErr w:type="spellStart"/>
      <w:r w:rsidRPr="006130F4">
        <w:rPr>
          <w:rFonts w:ascii="Noto Serif" w:hAnsi="Noto Serif" w:cs="Noto Serif"/>
          <w:sz w:val="22"/>
          <w:szCs w:val="22"/>
          <w:lang w:val="en-ID"/>
        </w:rPr>
        <w:t>tes</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kemampuan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berhitung</w:t>
      </w:r>
      <w:proofErr w:type="spellEnd"/>
      <w:r w:rsidRPr="006130F4">
        <w:rPr>
          <w:rFonts w:ascii="Noto Serif" w:hAnsi="Noto Serif" w:cs="Noto Serif"/>
          <w:sz w:val="22"/>
          <w:szCs w:val="22"/>
          <w:lang w:val="en-ID"/>
        </w:rPr>
        <w:t xml:space="preserve"> yang </w:t>
      </w:r>
      <w:proofErr w:type="spellStart"/>
      <w:r w:rsidRPr="006130F4">
        <w:rPr>
          <w:rFonts w:ascii="Noto Serif" w:hAnsi="Noto Serif" w:cs="Noto Serif"/>
          <w:sz w:val="22"/>
          <w:szCs w:val="22"/>
          <w:lang w:val="en-ID"/>
        </w:rPr>
        <w:t>diperoleh</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dari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siswa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dibandingkan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antara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kondisi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sebelum</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tindakan</w:t>
      </w:r>
      <w:proofErr w:type="spellEnd"/>
      <w:r w:rsidRPr="006130F4">
        <w:rPr>
          <w:rFonts w:ascii="Noto Serif" w:hAnsi="Noto Serif" w:cs="Noto Serif"/>
          <w:sz w:val="22"/>
          <w:szCs w:val="22"/>
          <w:lang w:val="en-ID"/>
        </w:rPr>
        <w:t xml:space="preserve"> dan </w:t>
      </w:r>
      <w:proofErr w:type="spellStart"/>
      <w:r w:rsidRPr="006130F4">
        <w:rPr>
          <w:rFonts w:ascii="Noto Serif" w:hAnsi="Noto Serif" w:cs="Noto Serif"/>
          <w:sz w:val="22"/>
          <w:szCs w:val="22"/>
          <w:lang w:val="en-ID"/>
        </w:rPr>
        <w:t>setiap</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siklus</w:t>
      </w:r>
      <w:proofErr w:type="spellEnd"/>
      <w:r w:rsidRPr="006130F4">
        <w:rPr>
          <w:rFonts w:ascii="Noto Serif" w:hAnsi="Noto Serif" w:cs="Noto Serif"/>
          <w:sz w:val="22"/>
          <w:szCs w:val="22"/>
          <w:lang w:val="en-ID"/>
        </w:rPr>
        <w:t xml:space="preserve"> yang </w:t>
      </w:r>
      <w:proofErr w:type="spellStart"/>
      <w:r w:rsidRPr="006130F4">
        <w:rPr>
          <w:rFonts w:ascii="Noto Serif" w:hAnsi="Noto Serif" w:cs="Noto Serif"/>
          <w:sz w:val="22"/>
          <w:szCs w:val="22"/>
          <w:lang w:val="en-ID"/>
        </w:rPr>
        <w:t>berlangsung</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sehingga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dapat</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terlihat</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sejauh</w:t>
      </w:r>
      <w:proofErr w:type="spellEnd"/>
      <w:r w:rsidRPr="006130F4">
        <w:rPr>
          <w:rFonts w:ascii="Noto Serif" w:hAnsi="Noto Serif" w:cs="Noto Serif"/>
          <w:sz w:val="22"/>
          <w:szCs w:val="22"/>
          <w:lang w:val="en-ID"/>
        </w:rPr>
        <w:t xml:space="preserve"> mana </w:t>
      </w:r>
      <w:proofErr w:type="spellStart"/>
      <w:r w:rsidRPr="006130F4">
        <w:rPr>
          <w:rFonts w:ascii="Noto Serif" w:hAnsi="Noto Serif" w:cs="Noto Serif"/>
          <w:sz w:val="22"/>
          <w:szCs w:val="22"/>
          <w:lang w:val="en-ID"/>
        </w:rPr>
        <w:t>terjadi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peningkatan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kemampuan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berhitung</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secara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bertahap</w:t>
      </w:r>
      <w:proofErr w:type="spellEnd"/>
      <w:r w:rsidRPr="006130F4">
        <w:rPr>
          <w:rFonts w:ascii="Noto Serif" w:hAnsi="Noto Serif" w:cs="Noto Serif"/>
          <w:sz w:val="22"/>
          <w:szCs w:val="22"/>
          <w:lang w:val="en-ID"/>
        </w:rPr>
        <w:t>.</w:t>
      </w:r>
    </w:p>
    <w:p w14:paraId="3B4205B8" w14:textId="0C50A4B0" w:rsidR="000B1AB0" w:rsidRDefault="006130F4" w:rsidP="006130F4">
      <w:pPr>
        <w:spacing w:line="276" w:lineRule="auto"/>
        <w:ind w:firstLine="720"/>
        <w:jc w:val="both"/>
        <w:rPr>
          <w:rFonts w:ascii="Noto Serif" w:hAnsi="Noto Serif" w:cs="Noto Serif"/>
          <w:sz w:val="22"/>
          <w:szCs w:val="22"/>
          <w:lang w:val="it-IT"/>
        </w:rPr>
      </w:pPr>
      <w:r w:rsidRPr="006130F4">
        <w:rPr>
          <w:rFonts w:ascii="Noto Serif" w:hAnsi="Noto Serif" w:cs="Noto Serif"/>
          <w:sz w:val="22"/>
          <w:szCs w:val="22"/>
          <w:lang w:val="it-IT"/>
        </w:rPr>
        <w:t xml:space="preserve">Selain itu, data dari observasi dan dokumentasi dianalisis secara tematik, dengan tujuan untuk menangkap pola-pola perubahan dalam kemampuan siswa, tingkat minat mereka terhadap matematika, serta tingkat partisipasi selama proses belajar berlangsung. Analisis ini memungkinkan peneliti tidak hanya melihat dari hasil </w:t>
      </w:r>
      <w:r w:rsidRPr="006130F4">
        <w:rPr>
          <w:rFonts w:ascii="Noto Serif" w:hAnsi="Noto Serif" w:cs="Noto Serif"/>
          <w:sz w:val="22"/>
          <w:szCs w:val="22"/>
          <w:lang w:val="it-IT"/>
        </w:rPr>
        <w:lastRenderedPageBreak/>
        <w:t>belajar secara kognitif, tetapi juga aspek efektif dan perilaku yang muncul selama kegiatan di kelas. Seluruh rangkaian analisis ini dilakukan untuk memberikan gambaran yang komprehensif mengenai efektivitas metode Jarimatika. Sehingga dengan cara ini,</w:t>
      </w:r>
      <w:r w:rsidR="001B35C6">
        <w:rPr>
          <w:rFonts w:ascii="Noto Serif" w:hAnsi="Noto Serif" w:cs="Noto Serif"/>
          <w:sz w:val="22"/>
          <w:szCs w:val="22"/>
          <w:lang w:val="it-IT"/>
        </w:rPr>
        <w:t xml:space="preserve"> </w:t>
      </w:r>
      <w:r w:rsidRPr="006130F4">
        <w:rPr>
          <w:rFonts w:ascii="Noto Serif" w:hAnsi="Noto Serif" w:cs="Noto Serif"/>
          <w:sz w:val="22"/>
          <w:szCs w:val="22"/>
          <w:lang w:val="it-IT"/>
        </w:rPr>
        <w:t>peneliti dapat menunjukkan bagaimana metode tersebut dapat membantu siswa dalam memahami konsep berhitung, meningkatkan semangat mereka, dan mendorong keterlibatan aktif dalam pembelajaran matematika, sehingga setiap temuan tidak hanya bersifat kuantitatif tetapi juga kaya akan konteks pembelajaran nyata di kelas</w:t>
      </w:r>
      <w:r w:rsidR="000B1AB0" w:rsidRPr="000B1AB0">
        <w:rPr>
          <w:rFonts w:ascii="Noto Serif" w:hAnsi="Noto Serif" w:cs="Noto Serif"/>
          <w:sz w:val="22"/>
          <w:szCs w:val="22"/>
          <w:lang w:val="it-IT"/>
        </w:rPr>
        <w:t>.</w:t>
      </w:r>
    </w:p>
    <w:p w14:paraId="644C5C6F" w14:textId="77777777" w:rsidR="009F160D" w:rsidRDefault="009F160D" w:rsidP="000B1AB0">
      <w:pPr>
        <w:spacing w:line="276" w:lineRule="auto"/>
        <w:ind w:firstLine="720"/>
        <w:jc w:val="both"/>
        <w:rPr>
          <w:rFonts w:ascii="Noto Serif" w:hAnsi="Noto Serif" w:cs="Noto Serif"/>
          <w:sz w:val="22"/>
          <w:szCs w:val="22"/>
          <w:lang w:val="it-IT"/>
        </w:rPr>
      </w:pPr>
    </w:p>
    <w:p w14:paraId="4493F876" w14:textId="2C6AB65E" w:rsidR="009F160D" w:rsidRDefault="006130F4" w:rsidP="009F160D">
      <w:pPr>
        <w:spacing w:line="276" w:lineRule="auto"/>
        <w:jc w:val="both"/>
        <w:rPr>
          <w:rFonts w:ascii="Noto Serif" w:hAnsi="Noto Serif" w:cs="Noto Serif"/>
          <w:b/>
          <w:bCs/>
          <w:sz w:val="22"/>
          <w:szCs w:val="22"/>
          <w:lang w:val="it-IT"/>
        </w:rPr>
      </w:pPr>
      <w:r w:rsidRPr="006130F4">
        <w:rPr>
          <w:rFonts w:ascii="Noto Serif" w:hAnsi="Noto Serif" w:cs="Noto Serif"/>
          <w:b/>
          <w:bCs/>
          <w:sz w:val="22"/>
          <w:szCs w:val="22"/>
          <w:lang w:val="it-IT"/>
        </w:rPr>
        <w:t>PEMBAHASAN</w:t>
      </w:r>
    </w:p>
    <w:p w14:paraId="016D315A" w14:textId="77777777" w:rsidR="006130F4" w:rsidRPr="006130F4" w:rsidRDefault="006130F4" w:rsidP="001B35C6">
      <w:pPr>
        <w:spacing w:line="276" w:lineRule="auto"/>
        <w:ind w:firstLine="720"/>
        <w:jc w:val="both"/>
        <w:rPr>
          <w:rFonts w:ascii="Noto Serif" w:hAnsi="Noto Serif" w:cs="Noto Serif"/>
          <w:sz w:val="22"/>
          <w:szCs w:val="22"/>
          <w:lang w:val="it-IT"/>
        </w:rPr>
      </w:pPr>
      <w:r w:rsidRPr="006130F4">
        <w:rPr>
          <w:rFonts w:ascii="Noto Serif" w:hAnsi="Noto Serif" w:cs="Noto Serif"/>
          <w:sz w:val="22"/>
          <w:szCs w:val="22"/>
          <w:lang w:val="it-IT"/>
        </w:rPr>
        <w:t>Dalam penelitian ini, peneliti mencoba memahami bagaimana siswa kelas 3 SD Negeri Mangag Besar 01 Pagi mengalami peningkatan kemampuan berhitung melalui metode Jarimatika. Selama kegiatan belajar, saya mencatat setiap gerak-gerik siswa, berdiskusi singkat, dan mengamati bagaimana mereka menyelesaikan soal matematika. Dari pengamatan dan dokumentasi yang saya lakukan, terlihat jelas bahwa metode Jarimatika dapat membuat siswa lebih cepat memahami konsep berhitung, lebih antusias dalam mengikuti pelajaran, dan siswa mulai menunjukkan sikap yang lebih positif terhadap matematika.</w:t>
      </w:r>
    </w:p>
    <w:p w14:paraId="550B0A82" w14:textId="77777777" w:rsidR="006130F4" w:rsidRPr="006130F4" w:rsidRDefault="006130F4" w:rsidP="001B35C6">
      <w:pPr>
        <w:spacing w:line="276" w:lineRule="auto"/>
        <w:ind w:firstLine="720"/>
        <w:jc w:val="both"/>
        <w:rPr>
          <w:rFonts w:ascii="Noto Serif" w:hAnsi="Noto Serif" w:cs="Noto Serif"/>
          <w:sz w:val="22"/>
          <w:szCs w:val="22"/>
          <w:lang w:val="it-IT"/>
        </w:rPr>
      </w:pPr>
      <w:r w:rsidRPr="006130F4">
        <w:rPr>
          <w:rFonts w:ascii="Noto Serif" w:hAnsi="Noto Serif" w:cs="Noto Serif"/>
          <w:sz w:val="22"/>
          <w:szCs w:val="22"/>
          <w:lang w:val="it-IT"/>
        </w:rPr>
        <w:t>Sebelum metode Jarimatika diterapkan, proses pembelajaran matematika di kelas 3 berlangsung dengan cara yang cukup tradisional. Guru umumnya menyampaikan materi melalui ceramah dan memberikan latihan soal di papan tulis, sementara keterlibatan siswa dalam kegiatan belajar masih sangat terbatas. Kondisi ini membuat suasana kelas terasa pasif, banyak siswa cepat kehilangan minat dan terlihat kurang antusias. Saat guru mengajukan pertanyaan mengenai penjumlahan atau perkalian, hanya sebagian kecil siswa yang berani mengangkat tangan dan menjawab, sementara sebagian besar lainnya tampak ragu, menunduk, dan tidak aktif. Dari hasil wawancara dengan guru, terungkap bahwa masih banyak siswa yang menganggap matematika sebagai pelajaran sulit dan menakutkan. Kesalahan dalam operasi hitung sederhana sering terjadi karena mereka belum memahami konsep dasar, dan sering kali hanya mengandalkan hafalan tanpa benar-benar mengerti langkah-langkahnya.</w:t>
      </w:r>
    </w:p>
    <w:p w14:paraId="239EFBA4" w14:textId="77777777" w:rsidR="006130F4" w:rsidRPr="006130F4" w:rsidRDefault="006130F4" w:rsidP="001B35C6">
      <w:pPr>
        <w:spacing w:line="276" w:lineRule="auto"/>
        <w:ind w:firstLine="720"/>
        <w:jc w:val="both"/>
        <w:rPr>
          <w:rFonts w:ascii="Noto Serif" w:hAnsi="Noto Serif" w:cs="Noto Serif"/>
          <w:sz w:val="22"/>
          <w:szCs w:val="22"/>
          <w:lang w:val="it-IT"/>
        </w:rPr>
      </w:pPr>
      <w:r w:rsidRPr="006130F4">
        <w:rPr>
          <w:rFonts w:ascii="Noto Serif" w:hAnsi="Noto Serif" w:cs="Noto Serif"/>
          <w:sz w:val="22"/>
          <w:szCs w:val="22"/>
          <w:lang w:val="it-IT"/>
        </w:rPr>
        <w:t xml:space="preserve">Setelah metode Jarimatika diterapkan di kelas 3 ini, terlihat adanya perubahan yang cukup meningkat dalam suasana pembelajaran. Di sini saya memperkenalkan Jarimatika sebagai teknik berhitung yang memanfaatkan jari tangan sebagai alat bantu. Dalam proses belajar ini, saya mencontohkan langkah-langkah berhitung menggunakan jari, mulai dari penjumlahan dan pengurangan hingga perkalian sederhana. Ketika saya menunjukkan cara penggunaannya, perhatian siswa mulai terpusat pada kegiatan tersebut. Banyak siswa terlihat antusias dan penasaran, beberapa siswa bahkan tersenyum atau meniru gerakan saya secara spontan. Keaktifan dan minat yang muncul menunjukkan bahwa metode Jarimatika mampu </w:t>
      </w:r>
      <w:r w:rsidRPr="006130F4">
        <w:rPr>
          <w:rFonts w:ascii="Noto Serif" w:hAnsi="Noto Serif" w:cs="Noto Serif"/>
          <w:sz w:val="22"/>
          <w:szCs w:val="22"/>
          <w:lang w:val="it-IT"/>
        </w:rPr>
        <w:lastRenderedPageBreak/>
        <w:t>menarik perhatian siswa sekaligus menumbuhkan rasa ingin tahu mereka terhadap cara belajar yang baru dan berbeda dari biasanya.</w:t>
      </w:r>
    </w:p>
    <w:p w14:paraId="1D3A1DC4" w14:textId="565D0C79" w:rsidR="006130F4" w:rsidRPr="006130F4" w:rsidRDefault="006130F4" w:rsidP="006130F4">
      <w:pPr>
        <w:spacing w:line="276" w:lineRule="auto"/>
        <w:jc w:val="both"/>
        <w:rPr>
          <w:rFonts w:ascii="Noto Serif" w:hAnsi="Noto Serif" w:cs="Noto Serif"/>
          <w:sz w:val="22"/>
          <w:szCs w:val="22"/>
          <w:lang w:val="it-IT"/>
        </w:rPr>
      </w:pPr>
      <w:r w:rsidRPr="006130F4">
        <w:rPr>
          <w:rFonts w:ascii="Noto Serif" w:hAnsi="Noto Serif" w:cs="Noto Serif"/>
          <w:sz w:val="22"/>
          <w:szCs w:val="22"/>
          <w:lang w:val="it-IT"/>
        </w:rPr>
        <w:t xml:space="preserve"> </w:t>
      </w:r>
      <w:r w:rsidR="001B35C6">
        <w:rPr>
          <w:rFonts w:ascii="Noto Serif" w:hAnsi="Noto Serif" w:cs="Noto Serif"/>
          <w:sz w:val="22"/>
          <w:szCs w:val="22"/>
          <w:lang w:val="it-IT"/>
        </w:rPr>
        <w:tab/>
      </w:r>
      <w:r w:rsidRPr="006130F4">
        <w:rPr>
          <w:rFonts w:ascii="Noto Serif" w:hAnsi="Noto Serif" w:cs="Noto Serif"/>
          <w:sz w:val="22"/>
          <w:szCs w:val="22"/>
          <w:lang w:val="it-IT"/>
        </w:rPr>
        <w:t>Dalam tahap pembelajaran selanjutnya, siswa diberikan kesempatan secara langsung untuk mencoba metode jarimatika sendiri, sehingga mereka tidak hanya menjadi pendengar pasif, tetapi juga peserta aktif dalam proses belajar. Saya menyiapkan soal-soal sederhana sebagai latihan, selanjutnya siswa diminta untuk menghitung menggunakan jari tangan sebagai alat bantu. Aktivitas ini membuat siswa yang sebelumnya tampak pasif mulai terlibat, mereka perlahan mengangkat tangan, mencoba menghitung sendiri, dan saling bertanya satu sama lain tentang langkah-langkah perhitungan.</w:t>
      </w:r>
    </w:p>
    <w:p w14:paraId="5994BC92" w14:textId="77777777" w:rsidR="006130F4" w:rsidRPr="006130F4" w:rsidRDefault="006130F4" w:rsidP="001B35C6">
      <w:pPr>
        <w:spacing w:line="276" w:lineRule="auto"/>
        <w:ind w:firstLine="720"/>
        <w:jc w:val="both"/>
        <w:rPr>
          <w:rFonts w:ascii="Noto Serif" w:hAnsi="Noto Serif" w:cs="Noto Serif"/>
          <w:sz w:val="22"/>
          <w:szCs w:val="22"/>
          <w:lang w:val="it-IT"/>
        </w:rPr>
      </w:pPr>
      <w:r w:rsidRPr="006130F4">
        <w:rPr>
          <w:rFonts w:ascii="Noto Serif" w:hAnsi="Noto Serif" w:cs="Noto Serif"/>
          <w:sz w:val="22"/>
          <w:szCs w:val="22"/>
          <w:lang w:val="it-IT"/>
        </w:rPr>
        <w:t>Ketika beberapa siswa melakukan kesalahan, saya dengan sabar membimbing mereka dan menjelaskan kembali langkah-langkah secara perlahan serta memberikan contoh hingga mereka benar-benar dapat memahaminya. Pendekatan ini tidak hanya meningkatkan kemampuan berhitung siswa, tetapi juga membangun rasa percaya diri, karena mereka melihat bahwa kesalahan adalah bagian dari proses belajar, bukan sesuatu yang harus ditakuti.</w:t>
      </w:r>
    </w:p>
    <w:p w14:paraId="3A131B1C" w14:textId="77777777" w:rsidR="006130F4" w:rsidRPr="006130F4" w:rsidRDefault="006130F4" w:rsidP="001B35C6">
      <w:pPr>
        <w:spacing w:line="276" w:lineRule="auto"/>
        <w:ind w:firstLine="720"/>
        <w:jc w:val="both"/>
        <w:rPr>
          <w:rFonts w:ascii="Noto Serif" w:hAnsi="Noto Serif" w:cs="Noto Serif"/>
          <w:sz w:val="22"/>
          <w:szCs w:val="22"/>
          <w:lang w:val="it-IT"/>
        </w:rPr>
      </w:pPr>
      <w:r w:rsidRPr="006130F4">
        <w:rPr>
          <w:rFonts w:ascii="Noto Serif" w:hAnsi="Noto Serif" w:cs="Noto Serif"/>
          <w:sz w:val="22"/>
          <w:szCs w:val="22"/>
          <w:lang w:val="it-IT"/>
        </w:rPr>
        <w:t>Suasana kelas pun berubah secara meningkat. Hubungan antara guru dan siswa menjadi lebih dekat, tercipta interaksi yang hangat dan penuh dukungan. Siswa merasa labih nyaman untuk bertanya, mengungkapkan kesulitan, dan mencoba berbagai strategi berhitung sendiri. Pembelajaran yang semula bersifat satu arah kini menjadi proses dua arah yang dinamis, dimana setiap siswa merasa dilibatkan dan dihargai. Dengan demikian metode Jarimatika tidak hanya membantu siswa dalam memahami konsep berhitung dasar dengan lebih mudah, tetapi juga menumbuhkan motivasi, rasa ingin tahu dan antusiasme yang lebih tinggi dalam mengikuti pembelajaran matematika.</w:t>
      </w:r>
    </w:p>
    <w:p w14:paraId="0A03D47F" w14:textId="77777777" w:rsidR="006130F4" w:rsidRPr="006130F4" w:rsidRDefault="006130F4" w:rsidP="001B35C6">
      <w:pPr>
        <w:spacing w:line="276" w:lineRule="auto"/>
        <w:ind w:firstLine="720"/>
        <w:jc w:val="both"/>
        <w:rPr>
          <w:rFonts w:ascii="Noto Serif" w:hAnsi="Noto Serif" w:cs="Noto Serif"/>
          <w:sz w:val="22"/>
          <w:szCs w:val="22"/>
          <w:lang w:val="it-IT"/>
        </w:rPr>
      </w:pPr>
      <w:r w:rsidRPr="006130F4">
        <w:rPr>
          <w:rFonts w:ascii="Noto Serif" w:hAnsi="Noto Serif" w:cs="Noto Serif"/>
          <w:sz w:val="22"/>
          <w:szCs w:val="22"/>
          <w:lang w:val="it-IT"/>
        </w:rPr>
        <w:t>Siswa mengungkapkan bahwa belajar berhitung dengan metode Jarimatika dapat membuat mereka lebih mudah memahami setiap langkah, karena jari tangan menjadi alat nyata yang bisa mereka rasakan dan dapat dilihat sendiri. Metode ini sesuai dengan cara berpikir anak-anak sekolah dasar yang lebih memahami konsep melalui pengalaman konkret. Beberapa siswa bahkan menyatakan bahwa mereka merasa seperti bermain sambil belajar, sehingga kegiatan matematika menjadi lebih menyenangkan. Selain membantu mereka menguasai konsep berhitung, metode ini juga meningkatkan rasa percaya diri dan membuat siswa lebih antusias serta mengikuti pembelajaran.</w:t>
      </w:r>
    </w:p>
    <w:p w14:paraId="4FFBBF03" w14:textId="77777777" w:rsidR="006130F4" w:rsidRPr="006130F4" w:rsidRDefault="006130F4" w:rsidP="001B35C6">
      <w:pPr>
        <w:spacing w:line="276" w:lineRule="auto"/>
        <w:ind w:firstLine="720"/>
        <w:jc w:val="both"/>
        <w:rPr>
          <w:rFonts w:ascii="Noto Serif" w:hAnsi="Noto Serif" w:cs="Noto Serif"/>
          <w:sz w:val="22"/>
          <w:szCs w:val="22"/>
          <w:lang w:val="it-IT"/>
        </w:rPr>
      </w:pPr>
      <w:r w:rsidRPr="006130F4">
        <w:rPr>
          <w:rFonts w:ascii="Noto Serif" w:hAnsi="Noto Serif" w:cs="Noto Serif"/>
          <w:sz w:val="22"/>
          <w:szCs w:val="22"/>
          <w:lang w:val="it-IT"/>
        </w:rPr>
        <w:t xml:space="preserve">Guru melihat bahwa setelah menggunakan Jarimatika, siswa lebih cepat dalam menghitung. Sebelumnya banyak siswa membutuhkan waktu lama untuk menyelesaikan soal, tetapi dengan bantuan jari, mereka bisa menghitung lebih tepat dan efisuen. Kepercayaan diri mereka juga meningkat, siswa tidak takut lagi menyebutkan jawaban di depan kelas, dan jika salah, mereka bisa memperbaikinya dengan mengecek posisi jari sendiri. Dari pengamatan ini, terlihat bahwa Jarimatika </w:t>
      </w:r>
      <w:r w:rsidRPr="006130F4">
        <w:rPr>
          <w:rFonts w:ascii="Noto Serif" w:hAnsi="Noto Serif" w:cs="Noto Serif"/>
          <w:sz w:val="22"/>
          <w:szCs w:val="22"/>
          <w:lang w:val="it-IT"/>
        </w:rPr>
        <w:lastRenderedPageBreak/>
        <w:t>dapat membantu siswa memahami hubungan antar bilangan sekaligus melatih cara berpikir logis secara bertahap. Selain membantu meningkatkan kemampuan berhitung, penerapan metode</w:t>
      </w:r>
    </w:p>
    <w:p w14:paraId="13E49905" w14:textId="054EFF17" w:rsidR="006130F4" w:rsidRPr="006130F4" w:rsidRDefault="006130F4" w:rsidP="006130F4">
      <w:pPr>
        <w:spacing w:line="276" w:lineRule="auto"/>
        <w:jc w:val="both"/>
        <w:rPr>
          <w:rFonts w:ascii="Noto Serif" w:hAnsi="Noto Serif" w:cs="Noto Serif"/>
          <w:sz w:val="22"/>
          <w:szCs w:val="22"/>
          <w:lang w:val="it-IT"/>
        </w:rPr>
      </w:pPr>
      <w:r w:rsidRPr="006130F4">
        <w:rPr>
          <w:rFonts w:ascii="Noto Serif" w:hAnsi="Noto Serif" w:cs="Noto Serif"/>
          <w:sz w:val="22"/>
          <w:szCs w:val="22"/>
          <w:lang w:val="it-IT"/>
        </w:rPr>
        <w:t xml:space="preserve"> </w:t>
      </w:r>
      <w:r w:rsidR="001B35C6">
        <w:rPr>
          <w:rFonts w:ascii="Noto Serif" w:hAnsi="Noto Serif" w:cs="Noto Serif"/>
          <w:sz w:val="22"/>
          <w:szCs w:val="22"/>
          <w:lang w:val="it-IT"/>
        </w:rPr>
        <w:tab/>
      </w:r>
      <w:r w:rsidRPr="006130F4">
        <w:rPr>
          <w:rFonts w:ascii="Noto Serif" w:hAnsi="Noto Serif" w:cs="Noto Serif"/>
          <w:sz w:val="22"/>
          <w:szCs w:val="22"/>
          <w:lang w:val="it-IT"/>
        </w:rPr>
        <w:t>Jarimatika juga dapat memberikan dampak positif pada suasana belajar di kelas. Pembelajaran menjadi lebih dinamis, interaktif dan menyenangkan, dimana siswa terlihat lebih antusias dalam mengikuti setiap kegiatan. Banyak dari mereka tersenyum, aktif berdiskusi dan saling mendukung saat berlatih menghitung menggunakan jari. Selain itu, fokus belajar mereka meningkat karena kegiatan ini melibatkan gerakan tangan dan koordinasi tubuh, sehingga tidak hanya terpaku pada membaca dan menulis. Interaksi antar siswa semakin hangat, karena mering sering berbagi cara menyelesaikan soal, menjelaskan langkah-langkah Jarimatika, dan saling mengajarkan kepada teman sekelas. Dengan begitu, metode Jarimatika tidak hanya memberikan manfaat pada kemampuan berpikir dan kognitif, tetapi juga memperkuat aspek sosial dan emosional siswa secara bertahap.</w:t>
      </w:r>
    </w:p>
    <w:p w14:paraId="43CF200B" w14:textId="77777777" w:rsidR="006130F4" w:rsidRPr="006130F4" w:rsidRDefault="006130F4" w:rsidP="001B35C6">
      <w:pPr>
        <w:spacing w:line="276" w:lineRule="auto"/>
        <w:ind w:firstLine="720"/>
        <w:jc w:val="both"/>
        <w:rPr>
          <w:rFonts w:ascii="Noto Serif" w:hAnsi="Noto Serif" w:cs="Noto Serif"/>
          <w:sz w:val="22"/>
          <w:szCs w:val="22"/>
          <w:lang w:val="it-IT"/>
        </w:rPr>
      </w:pPr>
      <w:r w:rsidRPr="006130F4">
        <w:rPr>
          <w:rFonts w:ascii="Noto Serif" w:hAnsi="Noto Serif" w:cs="Noto Serif"/>
          <w:sz w:val="22"/>
          <w:szCs w:val="22"/>
          <w:lang w:val="it-IT"/>
        </w:rPr>
        <w:t>Hasil pengamatan dan wawancara yang dilakukan selama penelitian menunjukkan bahwa penggunaan metode Jarimatika dapat memberikan pengalaman belajar yang lebih bermakna bagi siswa. Proses belajar menjadi lebih interaktif, dimana siswa ikut serta secara aktif dalam setiap kegiatan, sehingga suasana kelas terasa lebih menyenangkan dan kondusif. Siswa yang sebelumnya kesulitan dalam berhitung kini dapat menyelesaikan soal dengan lebih cepat dan lebih percaya diri. Perubahan ini tidak hanya tampak pada kemampuan berhitung, tetapi juga pada sikap mereka terhadap matematika, mereka menjadi lebih termotivasi, antsias dan positif terhadap pelajaran, sehingga pembelajaran berjalan lebih efektif dan menyenangkan.</w:t>
      </w:r>
    </w:p>
    <w:p w14:paraId="7C0D2DEB" w14:textId="77777777" w:rsidR="006130F4" w:rsidRPr="006130F4" w:rsidRDefault="006130F4" w:rsidP="001B35C6">
      <w:pPr>
        <w:spacing w:line="276" w:lineRule="auto"/>
        <w:ind w:firstLine="720"/>
        <w:jc w:val="both"/>
        <w:rPr>
          <w:rFonts w:ascii="Noto Serif" w:hAnsi="Noto Serif" w:cs="Noto Serif"/>
          <w:sz w:val="22"/>
          <w:szCs w:val="22"/>
          <w:lang w:val="it-IT"/>
        </w:rPr>
      </w:pPr>
      <w:r w:rsidRPr="006130F4">
        <w:rPr>
          <w:rFonts w:ascii="Noto Serif" w:hAnsi="Noto Serif" w:cs="Noto Serif"/>
          <w:sz w:val="22"/>
          <w:szCs w:val="22"/>
          <w:lang w:val="it-IT"/>
        </w:rPr>
        <w:t>Hasil penelitian menunjukkan bahwa metode Jarimatika sangat membantu siswa memahami konsep matematika dengan lebih jelas. Siswa yang sebelumya kesulitan berhitung kini mampu menyelesaikan soal dengan lebih cepat dan percaya diri karena mereka dapat langsung mempraktikkan perhitungan menggunakan jari. Metode ini juga membuat pembelajaran menjadi lebih interaktif, karena siswa terlibat aktif dalam setiap langkah perhitungan dan saling berdiskusi dengan teman-temannya. Selain meningkatkan kemampuan kognitif, Jarimatika juga berdampak positif pada sikap siswa terhadap matematika, sehingga dapat membuat mereka lebih antusias dan termotivasi untuk belajar.</w:t>
      </w:r>
    </w:p>
    <w:p w14:paraId="66124F47" w14:textId="48253AA7" w:rsidR="006130F4" w:rsidRPr="006130F4" w:rsidRDefault="006130F4" w:rsidP="001B35C6">
      <w:pPr>
        <w:spacing w:line="276" w:lineRule="auto"/>
        <w:ind w:firstLine="720"/>
        <w:jc w:val="both"/>
        <w:rPr>
          <w:rFonts w:ascii="Noto Serif" w:hAnsi="Noto Serif" w:cs="Noto Serif"/>
          <w:sz w:val="22"/>
          <w:szCs w:val="22"/>
          <w:lang w:val="it-IT"/>
        </w:rPr>
      </w:pPr>
      <w:r w:rsidRPr="006130F4">
        <w:rPr>
          <w:rFonts w:ascii="Noto Serif" w:hAnsi="Noto Serif" w:cs="Noto Serif"/>
          <w:sz w:val="22"/>
          <w:szCs w:val="22"/>
          <w:lang w:val="it-IT"/>
        </w:rPr>
        <w:t xml:space="preserve">Dengan demikian penerapan metode jarimatika terbukti dapat memberikan dampak positif yang cukup meningkat terhadap kemampuan berhitung siswa secara kualitatif. Perubahan yang terjadi tidak hanya tampak dari hasil perhitungan yang lebih tepat dan cepat, tetapi juga terlihat pada pola pikir siswa yang menjadi lebih sistematis, sikap mereka yang lebih percaya diri, serta minat belajar matematika yang semakin tinggi. Proses pembelajaran menjadi lebih hidup dan bermakna karena metode ini meliibatkan gerakan konkret melalui jari, sehingga sesuai dengan karakteristik perkembangan anak di sekolah dasar. Selain itu, siswa dapat memahami </w:t>
      </w:r>
      <w:r w:rsidRPr="006130F4">
        <w:rPr>
          <w:rFonts w:ascii="Noto Serif" w:hAnsi="Noto Serif" w:cs="Noto Serif"/>
          <w:sz w:val="22"/>
          <w:szCs w:val="22"/>
          <w:lang w:val="it-IT"/>
        </w:rPr>
        <w:lastRenderedPageBreak/>
        <w:t>konsep matematika dengan lebih jelas karena pengalaman belajar mereka bersifat langsung dan nyata, sehingga matematika tidak lagi dianggap sebagai pelajaran yang menakutkan atau sulit. Sebaliknya melalui Jarimatika,</w:t>
      </w:r>
      <w:r w:rsidR="001B35C6">
        <w:rPr>
          <w:rFonts w:ascii="Noto Serif" w:hAnsi="Noto Serif" w:cs="Noto Serif"/>
          <w:sz w:val="22"/>
          <w:szCs w:val="22"/>
          <w:lang w:val="it-IT"/>
        </w:rPr>
        <w:t xml:space="preserve"> </w:t>
      </w:r>
      <w:r w:rsidRPr="006130F4">
        <w:rPr>
          <w:rFonts w:ascii="Noto Serif" w:hAnsi="Noto Serif" w:cs="Noto Serif"/>
          <w:sz w:val="22"/>
          <w:szCs w:val="22"/>
          <w:lang w:val="it-IT"/>
        </w:rPr>
        <w:t>matematika berubah menjadi kegiatan yang menyenangkan, mudah di pahami, menarik dan sesuai dengan kehidupan sehari-hari siswa, sehingga mereka lebih antusias dan termotivasi untuk belajar secara berkelanjutan</w:t>
      </w:r>
    </w:p>
    <w:p w14:paraId="2D9DE9AE" w14:textId="77777777" w:rsidR="009F160D" w:rsidRDefault="009F160D" w:rsidP="009F160D">
      <w:pPr>
        <w:spacing w:line="276" w:lineRule="auto"/>
        <w:ind w:firstLine="720"/>
        <w:jc w:val="both"/>
        <w:rPr>
          <w:rFonts w:ascii="Noto Serif" w:hAnsi="Noto Serif" w:cs="Noto Serif"/>
          <w:sz w:val="22"/>
          <w:szCs w:val="22"/>
          <w:lang w:val="it-IT"/>
        </w:rPr>
      </w:pPr>
    </w:p>
    <w:p w14:paraId="01B64D56" w14:textId="5D089736" w:rsidR="005E660F" w:rsidRPr="009F160D" w:rsidRDefault="005E660F" w:rsidP="000B1AB0">
      <w:pPr>
        <w:spacing w:line="276" w:lineRule="auto"/>
        <w:jc w:val="both"/>
        <w:rPr>
          <w:rFonts w:ascii="Noto Serif" w:hAnsi="Noto Serif" w:cs="Noto Serif"/>
          <w:b/>
          <w:bCs/>
          <w:sz w:val="22"/>
          <w:szCs w:val="22"/>
          <w:lang w:val="it-IT"/>
        </w:rPr>
      </w:pPr>
      <w:r w:rsidRPr="009F160D">
        <w:rPr>
          <w:rFonts w:ascii="Noto Serif" w:hAnsi="Noto Serif" w:cs="Noto Serif"/>
          <w:b/>
          <w:bCs/>
          <w:sz w:val="22"/>
          <w:szCs w:val="22"/>
          <w:lang w:val="it-IT"/>
        </w:rPr>
        <w:t xml:space="preserve">KESIMPULAN </w:t>
      </w:r>
    </w:p>
    <w:p w14:paraId="15068524" w14:textId="77777777" w:rsidR="006130F4" w:rsidRPr="006130F4" w:rsidRDefault="006130F4" w:rsidP="006130F4">
      <w:pPr>
        <w:spacing w:line="276" w:lineRule="auto"/>
        <w:ind w:firstLine="720"/>
        <w:jc w:val="both"/>
        <w:rPr>
          <w:rFonts w:ascii="Noto Serif" w:hAnsi="Noto Serif" w:cs="Noto Serif"/>
          <w:sz w:val="22"/>
          <w:szCs w:val="22"/>
          <w:lang w:val="it-IT"/>
        </w:rPr>
      </w:pPr>
      <w:r w:rsidRPr="006130F4">
        <w:rPr>
          <w:rFonts w:ascii="Noto Serif" w:hAnsi="Noto Serif" w:cs="Noto Serif"/>
          <w:sz w:val="22"/>
          <w:szCs w:val="22"/>
          <w:lang w:val="it-IT"/>
        </w:rPr>
        <w:t>Berdasarkan hasil penelitian dan analisis yang telah dilakukan, dapat disimpulkan bahwa penerapan metode Jarimatika telah terbukti efektif dalam meningkatkan kemampuan berhitung siswa kelas 3 SD Negeri Mangga Besar 01 Pagi. Peningkatan kemampuan berhitung ini tidak hanya terlihat dari pemahaman siswa terhadap konsep penjumlahandan pengurngan yang baik, tetapi juga tercermin perubahan sikap dan minat mereka terhadap pelajaran matematika. Metode Jarimatika membuat proses belajar menjadi lebih menarik, interaktif dan konkret, sehingga siswa lebih percaya diri ketika melakukan perhitungan. Dengan memanfaatkan alat bantu yang berupa jari tangan dan melibatkan seluruh siswa secara aktif dalam kegiatan belajar, metode Jarimatika ini juga dapat membuat proses belajar yang lebih optimal, sehingga tujuan pembelajaran dapat dicapai dengan lebih efektif. Secara keseluruhan, penerapan Jarimatika berhasil mengatasi masalah yang teridentifikasi pada awal peneltian, yaitu rendahnya kemampuan berhitung siswa sekaligus kurangnya dorongan dan minat dalam mengikuti pelajaran matematika.</w:t>
      </w:r>
    </w:p>
    <w:p w14:paraId="2EF8AE39" w14:textId="7A82B302" w:rsidR="006130F4" w:rsidRPr="006130F4" w:rsidRDefault="006130F4" w:rsidP="006130F4">
      <w:pPr>
        <w:spacing w:line="276" w:lineRule="auto"/>
        <w:ind w:firstLine="720"/>
        <w:jc w:val="both"/>
        <w:rPr>
          <w:rFonts w:ascii="Noto Serif" w:hAnsi="Noto Serif" w:cs="Noto Serif"/>
          <w:sz w:val="22"/>
          <w:szCs w:val="22"/>
          <w:lang w:val="en-ID"/>
        </w:rPr>
      </w:pPr>
      <w:r w:rsidRPr="006130F4">
        <w:rPr>
          <w:rFonts w:ascii="Noto Serif" w:hAnsi="Noto Serif" w:cs="Noto Serif"/>
          <w:sz w:val="22"/>
          <w:szCs w:val="22"/>
          <w:lang w:val="it-IT"/>
        </w:rPr>
        <w:t>Berdasarkan temuan penelitian ini, ada beberapa saran yang dapat saya berikan yaitu</w:t>
      </w:r>
      <w:r w:rsidR="001B35C6">
        <w:rPr>
          <w:rFonts w:ascii="Noto Serif" w:hAnsi="Noto Serif" w:cs="Noto Serif"/>
          <w:sz w:val="22"/>
          <w:szCs w:val="22"/>
          <w:lang w:val="it-IT"/>
        </w:rPr>
        <w:t xml:space="preserve"> </w:t>
      </w:r>
      <w:r w:rsidRPr="006130F4">
        <w:rPr>
          <w:rFonts w:ascii="Noto Serif" w:hAnsi="Noto Serif" w:cs="Noto Serif"/>
          <w:sz w:val="22"/>
          <w:szCs w:val="22"/>
          <w:lang w:val="it-IT"/>
        </w:rPr>
        <w:t>:</w:t>
      </w:r>
      <w:r w:rsidR="001B35C6">
        <w:rPr>
          <w:rFonts w:ascii="Noto Serif" w:hAnsi="Noto Serif" w:cs="Noto Serif"/>
          <w:sz w:val="22"/>
          <w:szCs w:val="22"/>
          <w:lang w:val="it-IT"/>
        </w:rPr>
        <w:t xml:space="preserve"> </w:t>
      </w:r>
      <w:r w:rsidRPr="001B35C6">
        <w:rPr>
          <w:rFonts w:ascii="Noto Serif" w:hAnsi="Noto Serif" w:cs="Noto Serif"/>
          <w:sz w:val="22"/>
          <w:szCs w:val="22"/>
          <w:lang w:val="it-IT"/>
        </w:rPr>
        <w:t>Pertama</w:t>
      </w:r>
      <w:r w:rsidRPr="006130F4">
        <w:rPr>
          <w:rFonts w:ascii="Noto Serif" w:hAnsi="Noto Serif" w:cs="Noto Serif"/>
          <w:sz w:val="22"/>
          <w:szCs w:val="22"/>
          <w:lang w:val="it-IT"/>
        </w:rPr>
        <w:t xml:space="preserve">, bagi guru kelas disarankan untuk rutin menerapkan metode Jarimatika ataupun metode pembelajaran lain yang bersifat konkret dalam kegiatan belajar, khususnya untuk materi yang melibatkan operasi bilangan dasar. </w:t>
      </w:r>
      <w:proofErr w:type="spellStart"/>
      <w:r w:rsidRPr="006130F4">
        <w:rPr>
          <w:rFonts w:ascii="Noto Serif" w:hAnsi="Noto Serif" w:cs="Noto Serif"/>
          <w:sz w:val="22"/>
          <w:szCs w:val="22"/>
          <w:lang w:val="en-ID"/>
        </w:rPr>
        <w:t>Dengan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demikian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siswa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dapat</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belajar</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dengan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cara</w:t>
      </w:r>
      <w:proofErr w:type="spellEnd"/>
      <w:r w:rsidRPr="006130F4">
        <w:rPr>
          <w:rFonts w:ascii="Noto Serif" w:hAnsi="Noto Serif" w:cs="Noto Serif"/>
          <w:sz w:val="22"/>
          <w:szCs w:val="22"/>
          <w:lang w:val="en-ID"/>
        </w:rPr>
        <w:t xml:space="preserve"> yang </w:t>
      </w:r>
      <w:proofErr w:type="spellStart"/>
      <w:r w:rsidRPr="006130F4">
        <w:rPr>
          <w:rFonts w:ascii="Noto Serif" w:hAnsi="Noto Serif" w:cs="Noto Serif"/>
          <w:sz w:val="22"/>
          <w:szCs w:val="22"/>
          <w:lang w:val="en-ID"/>
        </w:rPr>
        <w:t>efektif</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interaktif</w:t>
      </w:r>
      <w:proofErr w:type="spellEnd"/>
      <w:r w:rsidRPr="006130F4">
        <w:rPr>
          <w:rFonts w:ascii="Noto Serif" w:hAnsi="Noto Serif" w:cs="Noto Serif"/>
          <w:sz w:val="22"/>
          <w:szCs w:val="22"/>
          <w:lang w:val="en-ID"/>
        </w:rPr>
        <w:t xml:space="preserve"> dan </w:t>
      </w:r>
      <w:proofErr w:type="spellStart"/>
      <w:r w:rsidRPr="006130F4">
        <w:rPr>
          <w:rFonts w:ascii="Noto Serif" w:hAnsi="Noto Serif" w:cs="Noto Serif"/>
          <w:sz w:val="22"/>
          <w:szCs w:val="22"/>
          <w:lang w:val="en-ID"/>
        </w:rPr>
        <w:t>menyenangkan</w:t>
      </w:r>
      <w:proofErr w:type="spellEnd"/>
      <w:r w:rsidRPr="006130F4">
        <w:rPr>
          <w:rFonts w:ascii="Noto Serif" w:hAnsi="Noto Serif" w:cs="Noto Serif"/>
          <w:sz w:val="22"/>
          <w:szCs w:val="22"/>
          <w:lang w:val="en-ID"/>
        </w:rPr>
        <w:t xml:space="preserve">. Selain </w:t>
      </w:r>
      <w:proofErr w:type="spellStart"/>
      <w:r w:rsidRPr="006130F4">
        <w:rPr>
          <w:rFonts w:ascii="Noto Serif" w:hAnsi="Noto Serif" w:cs="Noto Serif"/>
          <w:sz w:val="22"/>
          <w:szCs w:val="22"/>
          <w:lang w:val="en-ID"/>
        </w:rPr>
        <w:t>itu</w:t>
      </w:r>
      <w:proofErr w:type="spellEnd"/>
      <w:r w:rsidRPr="006130F4">
        <w:rPr>
          <w:rFonts w:ascii="Noto Serif" w:hAnsi="Noto Serif" w:cs="Noto Serif"/>
          <w:sz w:val="22"/>
          <w:szCs w:val="22"/>
          <w:lang w:val="en-ID"/>
        </w:rPr>
        <w:t xml:space="preserve"> guru </w:t>
      </w:r>
      <w:proofErr w:type="spellStart"/>
      <w:r w:rsidRPr="006130F4">
        <w:rPr>
          <w:rFonts w:ascii="Noto Serif" w:hAnsi="Noto Serif" w:cs="Noto Serif"/>
          <w:sz w:val="22"/>
          <w:szCs w:val="22"/>
          <w:lang w:val="en-ID"/>
        </w:rPr>
        <w:t>diharapkan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dapat</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memantau</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perkembangan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setiap</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siswa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secara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individu</w:t>
      </w:r>
      <w:proofErr w:type="spellEnd"/>
      <w:r w:rsidRPr="006130F4">
        <w:rPr>
          <w:rFonts w:ascii="Noto Serif" w:hAnsi="Noto Serif" w:cs="Noto Serif"/>
          <w:sz w:val="22"/>
          <w:szCs w:val="22"/>
          <w:lang w:val="en-ID"/>
        </w:rPr>
        <w:t xml:space="preserve"> dan juga </w:t>
      </w:r>
      <w:proofErr w:type="spellStart"/>
      <w:r w:rsidRPr="006130F4">
        <w:rPr>
          <w:rFonts w:ascii="Noto Serif" w:hAnsi="Noto Serif" w:cs="Noto Serif"/>
          <w:sz w:val="22"/>
          <w:szCs w:val="22"/>
          <w:lang w:val="en-ID"/>
        </w:rPr>
        <w:t>memberikan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bimbingan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tambahan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bagi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mereka</w:t>
      </w:r>
      <w:proofErr w:type="spellEnd"/>
      <w:r w:rsidRPr="006130F4">
        <w:rPr>
          <w:rFonts w:ascii="Noto Serif" w:hAnsi="Noto Serif" w:cs="Noto Serif"/>
          <w:sz w:val="22"/>
          <w:szCs w:val="22"/>
          <w:lang w:val="en-ID"/>
        </w:rPr>
        <w:t xml:space="preserve"> yang </w:t>
      </w:r>
      <w:proofErr w:type="spellStart"/>
      <w:r w:rsidRPr="006130F4">
        <w:rPr>
          <w:rFonts w:ascii="Noto Serif" w:hAnsi="Noto Serif" w:cs="Noto Serif"/>
          <w:sz w:val="22"/>
          <w:szCs w:val="22"/>
          <w:lang w:val="en-ID"/>
        </w:rPr>
        <w:t>masih</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mengalami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kesulitan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misalnya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dengan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latihan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tambahan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atau</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penguatan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konsep</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dengan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menggunakan</w:t>
      </w:r>
      <w:proofErr w:type="spellEnd"/>
      <w:r w:rsidRPr="006130F4">
        <w:rPr>
          <w:rFonts w:ascii="Noto Serif" w:hAnsi="Noto Serif" w:cs="Noto Serif"/>
          <w:sz w:val="22"/>
          <w:szCs w:val="22"/>
          <w:lang w:val="en-ID"/>
        </w:rPr>
        <w:t xml:space="preserve"> media </w:t>
      </w:r>
      <w:proofErr w:type="spellStart"/>
      <w:r w:rsidRPr="006130F4">
        <w:rPr>
          <w:rFonts w:ascii="Noto Serif" w:hAnsi="Noto Serif" w:cs="Noto Serif"/>
          <w:sz w:val="22"/>
          <w:szCs w:val="22"/>
          <w:lang w:val="en-ID"/>
        </w:rPr>
        <w:t>konkret</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secara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langsung</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Kedua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pihak</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sekolah</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dianjurkan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dapat</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menyediakan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fasilitas</w:t>
      </w:r>
      <w:proofErr w:type="spellEnd"/>
      <w:r w:rsidRPr="006130F4">
        <w:rPr>
          <w:rFonts w:ascii="Noto Serif" w:hAnsi="Noto Serif" w:cs="Noto Serif"/>
          <w:sz w:val="22"/>
          <w:szCs w:val="22"/>
          <w:lang w:val="en-ID"/>
        </w:rPr>
        <w:t xml:space="preserve"> dan </w:t>
      </w:r>
      <w:proofErr w:type="spellStart"/>
      <w:r w:rsidRPr="006130F4">
        <w:rPr>
          <w:rFonts w:ascii="Noto Serif" w:hAnsi="Noto Serif" w:cs="Noto Serif"/>
          <w:sz w:val="22"/>
          <w:szCs w:val="22"/>
          <w:lang w:val="en-ID"/>
        </w:rPr>
        <w:t>sarana</w:t>
      </w:r>
      <w:proofErr w:type="spellEnd"/>
      <w:r w:rsidRPr="006130F4">
        <w:rPr>
          <w:rFonts w:ascii="Noto Serif" w:hAnsi="Noto Serif" w:cs="Noto Serif"/>
          <w:sz w:val="22"/>
          <w:szCs w:val="22"/>
          <w:lang w:val="en-ID"/>
        </w:rPr>
        <w:t xml:space="preserve"> yang </w:t>
      </w:r>
      <w:proofErr w:type="spellStart"/>
      <w:r w:rsidRPr="006130F4">
        <w:rPr>
          <w:rFonts w:ascii="Noto Serif" w:hAnsi="Noto Serif" w:cs="Noto Serif"/>
          <w:sz w:val="22"/>
          <w:szCs w:val="22"/>
          <w:lang w:val="en-ID"/>
        </w:rPr>
        <w:t>mendukung</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pembelajaran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berbasis</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konkret</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seperti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menyediakan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alat</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peraga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matematika</w:t>
      </w:r>
      <w:proofErr w:type="spellEnd"/>
      <w:r w:rsidRPr="006130F4">
        <w:rPr>
          <w:rFonts w:ascii="Noto Serif" w:hAnsi="Noto Serif" w:cs="Noto Serif"/>
          <w:sz w:val="22"/>
          <w:szCs w:val="22"/>
          <w:lang w:val="en-ID"/>
        </w:rPr>
        <w:t xml:space="preserve">, media visual </w:t>
      </w:r>
      <w:proofErr w:type="spellStart"/>
      <w:r w:rsidRPr="006130F4">
        <w:rPr>
          <w:rFonts w:ascii="Noto Serif" w:hAnsi="Noto Serif" w:cs="Noto Serif"/>
          <w:sz w:val="22"/>
          <w:szCs w:val="22"/>
          <w:lang w:val="en-ID"/>
        </w:rPr>
        <w:t>ataupun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bahan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bantu</w:t>
      </w:r>
      <w:proofErr w:type="spellEnd"/>
      <w:r w:rsidRPr="006130F4">
        <w:rPr>
          <w:rFonts w:ascii="Noto Serif" w:hAnsi="Noto Serif" w:cs="Noto Serif"/>
          <w:sz w:val="22"/>
          <w:szCs w:val="22"/>
          <w:lang w:val="en-ID"/>
        </w:rPr>
        <w:t xml:space="preserve"> lain yang </w:t>
      </w:r>
      <w:proofErr w:type="spellStart"/>
      <w:r w:rsidRPr="006130F4">
        <w:rPr>
          <w:rFonts w:ascii="Noto Serif" w:hAnsi="Noto Serif" w:cs="Noto Serif"/>
          <w:sz w:val="22"/>
          <w:szCs w:val="22"/>
          <w:lang w:val="en-ID"/>
        </w:rPr>
        <w:t>relevan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Penyediaan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sarana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tersebut</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akan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membantu</w:t>
      </w:r>
      <w:proofErr w:type="spellEnd"/>
      <w:r w:rsidRPr="006130F4">
        <w:rPr>
          <w:rFonts w:ascii="Noto Serif" w:hAnsi="Noto Serif" w:cs="Noto Serif"/>
          <w:sz w:val="22"/>
          <w:szCs w:val="22"/>
          <w:lang w:val="en-ID"/>
        </w:rPr>
        <w:t xml:space="preserve"> proses </w:t>
      </w:r>
      <w:proofErr w:type="spellStart"/>
      <w:r w:rsidRPr="006130F4">
        <w:rPr>
          <w:rFonts w:ascii="Noto Serif" w:hAnsi="Noto Serif" w:cs="Noto Serif"/>
          <w:sz w:val="22"/>
          <w:szCs w:val="22"/>
          <w:lang w:val="en-ID"/>
        </w:rPr>
        <w:t>beljardapat</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belajar</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lebih</w:t>
      </w:r>
      <w:proofErr w:type="spellEnd"/>
      <w:r w:rsidRPr="006130F4">
        <w:rPr>
          <w:rFonts w:ascii="Noto Serif" w:hAnsi="Noto Serif" w:cs="Noto Serif"/>
          <w:sz w:val="22"/>
          <w:szCs w:val="22"/>
          <w:lang w:val="en-ID"/>
        </w:rPr>
        <w:t xml:space="preserve"> optimal, </w:t>
      </w:r>
      <w:proofErr w:type="spellStart"/>
      <w:r w:rsidRPr="006130F4">
        <w:rPr>
          <w:rFonts w:ascii="Noto Serif" w:hAnsi="Noto Serif" w:cs="Noto Serif"/>
          <w:sz w:val="22"/>
          <w:szCs w:val="22"/>
          <w:lang w:val="en-ID"/>
        </w:rPr>
        <w:t>merata</w:t>
      </w:r>
      <w:proofErr w:type="spellEnd"/>
      <w:r w:rsidRPr="006130F4">
        <w:rPr>
          <w:rFonts w:ascii="Noto Serif" w:hAnsi="Noto Serif" w:cs="Noto Serif"/>
          <w:sz w:val="22"/>
          <w:szCs w:val="22"/>
          <w:lang w:val="en-ID"/>
        </w:rPr>
        <w:t xml:space="preserve"> dan </w:t>
      </w:r>
      <w:proofErr w:type="spellStart"/>
      <w:r w:rsidRPr="006130F4">
        <w:rPr>
          <w:rFonts w:ascii="Noto Serif" w:hAnsi="Noto Serif" w:cs="Noto Serif"/>
          <w:sz w:val="22"/>
          <w:szCs w:val="22"/>
          <w:lang w:val="en-ID"/>
        </w:rPr>
        <w:t>efektif</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bagi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siswa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Terakhir</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bagi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peneliti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selanjutnya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disarankan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untuk</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melakukan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penelitian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lanjutan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dengan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cara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memperluas</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contoh-contoh</w:t>
      </w:r>
      <w:proofErr w:type="spellEnd"/>
      <w:r w:rsidRPr="006130F4">
        <w:rPr>
          <w:rFonts w:ascii="Noto Serif" w:hAnsi="Noto Serif" w:cs="Noto Serif"/>
          <w:sz w:val="22"/>
          <w:szCs w:val="22"/>
          <w:lang w:val="en-ID"/>
        </w:rPr>
        <w:t xml:space="preserve"> lain </w:t>
      </w:r>
      <w:proofErr w:type="spellStart"/>
      <w:r w:rsidRPr="006130F4">
        <w:rPr>
          <w:rFonts w:ascii="Noto Serif" w:hAnsi="Noto Serif" w:cs="Noto Serif"/>
          <w:sz w:val="22"/>
          <w:szCs w:val="22"/>
          <w:lang w:val="en-ID"/>
        </w:rPr>
        <w:t>atau</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mengkombinasikan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metode</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Jarimatika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dengan</w:t>
      </w:r>
      <w:proofErr w:type="spellEnd"/>
      <w:r w:rsidRPr="006130F4">
        <w:rPr>
          <w:rFonts w:ascii="Noto Serif" w:hAnsi="Noto Serif" w:cs="Noto Serif"/>
          <w:sz w:val="22"/>
          <w:szCs w:val="22"/>
          <w:lang w:val="en-ID"/>
        </w:rPr>
        <w:t xml:space="preserve"> strategi </w:t>
      </w:r>
      <w:proofErr w:type="spellStart"/>
      <w:r w:rsidRPr="006130F4">
        <w:rPr>
          <w:rFonts w:ascii="Noto Serif" w:hAnsi="Noto Serif" w:cs="Noto Serif"/>
          <w:sz w:val="22"/>
          <w:szCs w:val="22"/>
          <w:lang w:val="en-ID"/>
        </w:rPr>
        <w:t>pembelajaran</w:t>
      </w:r>
      <w:proofErr w:type="spellEnd"/>
      <w:r w:rsidRPr="006130F4">
        <w:rPr>
          <w:rFonts w:ascii="Noto Serif" w:hAnsi="Noto Serif" w:cs="Noto Serif"/>
          <w:sz w:val="22"/>
          <w:szCs w:val="22"/>
          <w:lang w:val="en-ID"/>
        </w:rPr>
        <w:t xml:space="preserve"> lain. Hal </w:t>
      </w:r>
      <w:proofErr w:type="spellStart"/>
      <w:r w:rsidRPr="006130F4">
        <w:rPr>
          <w:rFonts w:ascii="Noto Serif" w:hAnsi="Noto Serif" w:cs="Noto Serif"/>
          <w:sz w:val="22"/>
          <w:szCs w:val="22"/>
          <w:lang w:val="en-ID"/>
        </w:rPr>
        <w:t>ini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bertujuan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untuk</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mengoptimalkan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hasil</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belajar</w:t>
      </w:r>
      <w:proofErr w:type="spellEnd"/>
      <w:r w:rsidRPr="006130F4">
        <w:rPr>
          <w:rFonts w:ascii="Noto Serif" w:hAnsi="Noto Serif" w:cs="Noto Serif"/>
          <w:sz w:val="22"/>
          <w:szCs w:val="22"/>
          <w:lang w:val="en-ID"/>
        </w:rPr>
        <w:t xml:space="preserve"> dan </w:t>
      </w:r>
      <w:proofErr w:type="spellStart"/>
      <w:r w:rsidRPr="006130F4">
        <w:rPr>
          <w:rFonts w:ascii="Noto Serif" w:hAnsi="Noto Serif" w:cs="Noto Serif"/>
          <w:sz w:val="22"/>
          <w:szCs w:val="22"/>
          <w:lang w:val="en-ID"/>
        </w:rPr>
        <w:t>menjangkau</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berbagai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aspek</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keterampilan</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matematika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sehingga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dampak</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dari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motode</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ini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dapat</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dikaji</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secara</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lebih</w:t>
      </w:r>
      <w:proofErr w:type="spellEnd"/>
      <w:r w:rsidRPr="006130F4">
        <w:rPr>
          <w:rFonts w:ascii="Noto Serif" w:hAnsi="Noto Serif" w:cs="Noto Serif"/>
          <w:sz w:val="22"/>
          <w:szCs w:val="22"/>
          <w:lang w:val="en-ID"/>
        </w:rPr>
        <w:t xml:space="preserve"> </w:t>
      </w:r>
      <w:proofErr w:type="spellStart"/>
      <w:r w:rsidRPr="006130F4">
        <w:rPr>
          <w:rFonts w:ascii="Noto Serif" w:hAnsi="Noto Serif" w:cs="Noto Serif"/>
          <w:sz w:val="22"/>
          <w:szCs w:val="22"/>
          <w:lang w:val="en-ID"/>
        </w:rPr>
        <w:t>menyeluruh</w:t>
      </w:r>
      <w:proofErr w:type="spellEnd"/>
      <w:r w:rsidRPr="006130F4">
        <w:rPr>
          <w:rFonts w:ascii="Noto Serif" w:hAnsi="Noto Serif" w:cs="Noto Serif"/>
          <w:sz w:val="22"/>
          <w:szCs w:val="22"/>
          <w:lang w:val="en-ID"/>
        </w:rPr>
        <w:t>.</w:t>
      </w:r>
    </w:p>
    <w:p w14:paraId="15408DD0" w14:textId="77777777" w:rsidR="006130F4" w:rsidRPr="006130F4" w:rsidRDefault="006130F4" w:rsidP="006130F4">
      <w:pPr>
        <w:spacing w:line="276" w:lineRule="auto"/>
        <w:ind w:firstLine="720"/>
        <w:jc w:val="both"/>
        <w:rPr>
          <w:rFonts w:ascii="Noto Serif" w:hAnsi="Noto Serif" w:cs="Noto Serif"/>
          <w:sz w:val="22"/>
          <w:szCs w:val="22"/>
          <w:lang w:val="en-ID"/>
        </w:rPr>
      </w:pPr>
      <w:r w:rsidRPr="006130F4">
        <w:rPr>
          <w:rFonts w:ascii="Noto Serif" w:hAnsi="Noto Serif" w:cs="Noto Serif"/>
          <w:sz w:val="22"/>
          <w:szCs w:val="22"/>
          <w:lang w:val="en-ID"/>
        </w:rPr>
        <w:lastRenderedPageBreak/>
        <w:t xml:space="preserve"> </w:t>
      </w:r>
    </w:p>
    <w:p w14:paraId="19508ED8" w14:textId="688D1484" w:rsidR="009F160D" w:rsidRPr="006130F4" w:rsidRDefault="006130F4" w:rsidP="006130F4">
      <w:pPr>
        <w:spacing w:line="276" w:lineRule="auto"/>
        <w:ind w:firstLine="720"/>
        <w:jc w:val="both"/>
        <w:rPr>
          <w:rFonts w:ascii="Noto Serif" w:hAnsi="Noto Serif" w:cs="Noto Serif"/>
          <w:sz w:val="22"/>
          <w:szCs w:val="22"/>
          <w:lang w:val="it-IT"/>
        </w:rPr>
      </w:pPr>
      <w:r w:rsidRPr="006130F4">
        <w:rPr>
          <w:rFonts w:ascii="Noto Serif" w:hAnsi="Noto Serif" w:cs="Noto Serif"/>
          <w:sz w:val="22"/>
          <w:szCs w:val="22"/>
          <w:lang w:val="it-IT"/>
        </w:rPr>
        <w:t>Dengan demikian, kesimpulan dan saran yang diberikan diharapkan dapat menjadi panduan yang efektif bagi guru, pihak sekolah maupun bagi peneliti dalam upaya meningkatkan mutu pembelajaran matematika yang lebih baik lagi, terutama yang berkenaan dengan kemampuan berhitung siswa. Dengan penerapan metode pembelajaran yang efektif, konkret dan menyenangkan, diharapkan proses belajar menjadi lebih interaktif, sehingga siswa lebih termotivasi dan hasil belajar siswa dapat meningkat secara signifikan. Kesimpulan ini sekaligus memberikan arah bagi strategi belajar yang dapat menyesuaikan karakteristik anak dan kondisi kelas, sehingga pembelajaran matematika tidak hanya menekankan aspek kognitif nya saja tetapi juga dapat menghadirkan pengalaman belajar yang positif dan bermakna bagi seluruh siswa</w:t>
      </w:r>
      <w:r w:rsidR="009F160D" w:rsidRPr="006130F4">
        <w:rPr>
          <w:rFonts w:ascii="Noto Serif" w:hAnsi="Noto Serif" w:cs="Noto Serif"/>
          <w:sz w:val="22"/>
          <w:szCs w:val="22"/>
          <w:lang w:val="it-IT"/>
        </w:rPr>
        <w:t>.</w:t>
      </w:r>
    </w:p>
    <w:p w14:paraId="778E08E2" w14:textId="77777777" w:rsidR="009F160D" w:rsidRPr="006130F4" w:rsidRDefault="009F160D" w:rsidP="009F160D">
      <w:pPr>
        <w:spacing w:line="276" w:lineRule="auto"/>
        <w:ind w:firstLine="720"/>
        <w:jc w:val="both"/>
        <w:rPr>
          <w:rFonts w:ascii="Noto Serif" w:hAnsi="Noto Serif" w:cs="Noto Serif"/>
          <w:sz w:val="22"/>
          <w:szCs w:val="22"/>
          <w:lang w:val="it-IT"/>
        </w:rPr>
      </w:pPr>
    </w:p>
    <w:p w14:paraId="71365CEB" w14:textId="4FABD18B" w:rsidR="00A25BE4" w:rsidRDefault="00A25BE4" w:rsidP="00A25BE4">
      <w:pPr>
        <w:pStyle w:val="BodyText"/>
        <w:spacing w:after="0"/>
        <w:ind w:left="851" w:right="411" w:hanging="800"/>
        <w:jc w:val="both"/>
        <w:rPr>
          <w:rFonts w:ascii="Noto Serif" w:hAnsi="Noto Serif" w:cs="Noto Serif"/>
          <w:b/>
          <w:sz w:val="22"/>
          <w:szCs w:val="22"/>
        </w:rPr>
      </w:pPr>
      <w:r w:rsidRPr="00A32B75">
        <w:rPr>
          <w:rFonts w:ascii="Noto Serif" w:hAnsi="Noto Serif" w:cs="Noto Serif"/>
          <w:b/>
          <w:sz w:val="22"/>
          <w:szCs w:val="22"/>
        </w:rPr>
        <w:t xml:space="preserve">DAFTAR PUSTAKA </w:t>
      </w:r>
    </w:p>
    <w:p w14:paraId="7819FE40" w14:textId="77777777" w:rsidR="00C5062C" w:rsidRDefault="00C5062C" w:rsidP="00A25BE4">
      <w:pPr>
        <w:pStyle w:val="BodyText"/>
        <w:spacing w:after="0"/>
        <w:ind w:left="851" w:right="411" w:hanging="800"/>
        <w:jc w:val="both"/>
        <w:rPr>
          <w:rFonts w:ascii="Noto Serif" w:hAnsi="Noto Serif" w:cs="Noto Serif"/>
          <w:b/>
          <w:sz w:val="22"/>
          <w:szCs w:val="22"/>
        </w:rPr>
      </w:pPr>
    </w:p>
    <w:p w14:paraId="4A491703" w14:textId="77777777" w:rsidR="006130F4" w:rsidRPr="006130F4" w:rsidRDefault="006130F4" w:rsidP="006130F4">
      <w:pPr>
        <w:pStyle w:val="BodyText"/>
        <w:ind w:left="851" w:right="411" w:hanging="800"/>
        <w:jc w:val="both"/>
        <w:rPr>
          <w:rFonts w:ascii="Noto Serif" w:hAnsi="Noto Serif" w:cs="Noto Serif"/>
          <w:noProof/>
          <w:sz w:val="22"/>
          <w:lang w:eastAsia="en-US"/>
        </w:rPr>
      </w:pPr>
      <w:r w:rsidRPr="006130F4">
        <w:rPr>
          <w:rFonts w:ascii="Noto Serif" w:hAnsi="Noto Serif" w:cs="Noto Serif"/>
          <w:noProof/>
          <w:sz w:val="22"/>
          <w:lang w:eastAsia="en-US"/>
        </w:rPr>
        <w:t>Nur Annisa 1, Umiyati Jabri 2, Rahmat, Analisis Hasil Belajar dalam Pembelajaran Matematika dengan Metode Jarimatika pada Siswa Kelas III di Madrasah Ibtidaiyah Muhammadiyah Buntu Barana, 2025</w:t>
      </w:r>
    </w:p>
    <w:p w14:paraId="7104B470" w14:textId="77777777" w:rsidR="006130F4" w:rsidRPr="006130F4" w:rsidRDefault="006130F4" w:rsidP="006130F4">
      <w:pPr>
        <w:pStyle w:val="BodyText"/>
        <w:ind w:left="851" w:right="411" w:hanging="800"/>
        <w:jc w:val="both"/>
        <w:rPr>
          <w:rFonts w:ascii="Noto Serif" w:hAnsi="Noto Serif" w:cs="Noto Serif"/>
          <w:noProof/>
          <w:sz w:val="22"/>
          <w:lang w:eastAsia="en-US"/>
        </w:rPr>
      </w:pPr>
      <w:r w:rsidRPr="006130F4">
        <w:rPr>
          <w:rFonts w:ascii="Noto Serif" w:hAnsi="Noto Serif" w:cs="Noto Serif"/>
          <w:noProof/>
          <w:sz w:val="22"/>
          <w:lang w:eastAsia="en-US"/>
        </w:rPr>
        <w:t>Nurhalimah Harahap1, Irma Sari Daulay2, Miska Rizki Tambunan3, Efektifitas Metode Untuk Meningkatkan Kemampuan Berhitung Kelas II SD Negeri 0104 Sibuhuan, 2025</w:t>
      </w:r>
    </w:p>
    <w:p w14:paraId="5C8B3189" w14:textId="77777777" w:rsidR="006130F4" w:rsidRPr="006130F4" w:rsidRDefault="006130F4" w:rsidP="006130F4">
      <w:pPr>
        <w:pStyle w:val="BodyText"/>
        <w:ind w:left="851" w:right="411" w:hanging="800"/>
        <w:jc w:val="both"/>
        <w:rPr>
          <w:rFonts w:ascii="Noto Serif" w:hAnsi="Noto Serif" w:cs="Noto Serif"/>
          <w:noProof/>
          <w:sz w:val="22"/>
          <w:lang w:eastAsia="en-US"/>
        </w:rPr>
      </w:pPr>
      <w:r w:rsidRPr="006130F4">
        <w:rPr>
          <w:rFonts w:ascii="Noto Serif" w:hAnsi="Noto Serif" w:cs="Noto Serif"/>
          <w:noProof/>
          <w:sz w:val="22"/>
          <w:lang w:eastAsia="en-US"/>
        </w:rPr>
        <w:t>Ernianty1, Roberto Salu Situru2, Tadius3, Peningkatan Pemahaman Konsep Matematika melalui Metode Jarimatika Kelas III UPT SDN 1 Gandangbatu Sillanan Kabupaten Tana Toraja, 2025</w:t>
      </w:r>
    </w:p>
    <w:p w14:paraId="62F8308E" w14:textId="77777777" w:rsidR="006130F4" w:rsidRPr="006130F4" w:rsidRDefault="006130F4" w:rsidP="006130F4">
      <w:pPr>
        <w:pStyle w:val="BodyText"/>
        <w:ind w:left="851" w:right="411" w:hanging="800"/>
        <w:jc w:val="both"/>
        <w:rPr>
          <w:rFonts w:ascii="Noto Serif" w:hAnsi="Noto Serif" w:cs="Noto Serif"/>
          <w:noProof/>
          <w:sz w:val="22"/>
          <w:lang w:eastAsia="en-US"/>
        </w:rPr>
      </w:pPr>
      <w:r w:rsidRPr="006130F4">
        <w:rPr>
          <w:rFonts w:ascii="Noto Serif" w:hAnsi="Noto Serif" w:cs="Noto Serif"/>
          <w:noProof/>
          <w:sz w:val="22"/>
          <w:lang w:eastAsia="en-US"/>
        </w:rPr>
        <w:t>Astri Mada Sari, Astrya Rahmadani, Khotna Sofiyah, Meningkatkan Kemampuan Peserta Didik SD Menggunakan metode Pembelajaran Jarimatika,2024</w:t>
      </w:r>
    </w:p>
    <w:p w14:paraId="666BA4FB" w14:textId="77777777" w:rsidR="006130F4" w:rsidRPr="006130F4" w:rsidRDefault="006130F4" w:rsidP="006130F4">
      <w:pPr>
        <w:pStyle w:val="BodyText"/>
        <w:ind w:left="851" w:right="411" w:hanging="800"/>
        <w:jc w:val="both"/>
        <w:rPr>
          <w:rFonts w:ascii="Noto Serif" w:hAnsi="Noto Serif" w:cs="Noto Serif"/>
          <w:noProof/>
          <w:sz w:val="22"/>
          <w:lang w:eastAsia="en-US"/>
        </w:rPr>
      </w:pPr>
      <w:r w:rsidRPr="006130F4">
        <w:rPr>
          <w:rFonts w:ascii="Noto Serif" w:hAnsi="Noto Serif" w:cs="Noto Serif"/>
          <w:noProof/>
          <w:sz w:val="22"/>
          <w:lang w:eastAsia="en-US"/>
        </w:rPr>
        <w:t>Ajeng Sarjono1, Elvia Anggi Ayu Septiani2, Eka Noviya Muslichah3, Nofi Triana Sari4, Implementasi Metode Jarimatika Dalam Meningkatkan Kemampuan Berhitung Pada Operasi KABATAKU 2023</w:t>
      </w:r>
    </w:p>
    <w:p w14:paraId="4AA51284" w14:textId="77777777" w:rsidR="006130F4" w:rsidRPr="006130F4" w:rsidRDefault="006130F4" w:rsidP="006130F4">
      <w:pPr>
        <w:pStyle w:val="BodyText"/>
        <w:ind w:left="851" w:right="411" w:hanging="800"/>
        <w:jc w:val="both"/>
        <w:rPr>
          <w:rFonts w:ascii="Noto Serif" w:hAnsi="Noto Serif" w:cs="Noto Serif"/>
          <w:noProof/>
          <w:sz w:val="22"/>
          <w:lang w:eastAsia="en-US"/>
        </w:rPr>
      </w:pPr>
      <w:r w:rsidRPr="006130F4">
        <w:rPr>
          <w:rFonts w:ascii="Noto Serif" w:hAnsi="Noto Serif" w:cs="Noto Serif"/>
          <w:noProof/>
          <w:sz w:val="22"/>
          <w:lang w:eastAsia="en-US"/>
        </w:rPr>
        <w:t>Tim Kreatif Pranata Media, Menghitung cepat dengan Jari, Pranata Media, 2013 Sri Sumarni, DKK, Pembelajaran matematika SD kelas awal, Bening Media, 2024</w:t>
      </w:r>
    </w:p>
    <w:p w14:paraId="39C429EB" w14:textId="77777777" w:rsidR="006130F4" w:rsidRPr="006130F4" w:rsidRDefault="006130F4" w:rsidP="006130F4">
      <w:pPr>
        <w:pStyle w:val="BodyText"/>
        <w:ind w:left="851" w:right="411" w:hanging="800"/>
        <w:jc w:val="both"/>
        <w:rPr>
          <w:rFonts w:ascii="Noto Serif" w:hAnsi="Noto Serif" w:cs="Noto Serif"/>
          <w:noProof/>
          <w:sz w:val="22"/>
          <w:lang w:eastAsia="en-US"/>
        </w:rPr>
      </w:pPr>
      <w:r w:rsidRPr="006130F4">
        <w:rPr>
          <w:rFonts w:ascii="Noto Serif" w:hAnsi="Noto Serif" w:cs="Noto Serif"/>
          <w:noProof/>
          <w:sz w:val="22"/>
          <w:lang w:eastAsia="en-US"/>
        </w:rPr>
        <w:t>Nurbaiti Widyasari, Pengembangan pembelajaran Matematika sekolah dasar, Fakultas Ilmu Pendidikan Universitas Muhamadiyah Jakarta, 2019</w:t>
      </w:r>
    </w:p>
    <w:p w14:paraId="3588FFA7" w14:textId="77777777" w:rsidR="006130F4" w:rsidRPr="006130F4" w:rsidRDefault="006130F4" w:rsidP="006130F4">
      <w:pPr>
        <w:pStyle w:val="BodyText"/>
        <w:ind w:left="851" w:right="411" w:hanging="800"/>
        <w:jc w:val="both"/>
        <w:rPr>
          <w:rFonts w:ascii="Noto Serif" w:hAnsi="Noto Serif" w:cs="Noto Serif"/>
          <w:noProof/>
          <w:sz w:val="22"/>
          <w:lang w:eastAsia="en-US"/>
        </w:rPr>
      </w:pPr>
      <w:r w:rsidRPr="006130F4">
        <w:rPr>
          <w:rFonts w:ascii="Noto Serif" w:hAnsi="Noto Serif" w:cs="Noto Serif"/>
          <w:noProof/>
          <w:sz w:val="22"/>
          <w:lang w:eastAsia="en-US"/>
        </w:rPr>
        <w:t>Nanang Priatna, Pengembangan konsep dan pembelajaran matematika di SD, Universitas Terbuka, Tangerang, 2025</w:t>
      </w:r>
    </w:p>
    <w:p w14:paraId="63C476FE" w14:textId="77777777" w:rsidR="006130F4" w:rsidRPr="006130F4" w:rsidRDefault="006130F4" w:rsidP="006130F4">
      <w:pPr>
        <w:pStyle w:val="BodyText"/>
        <w:ind w:left="851" w:right="411" w:hanging="800"/>
        <w:jc w:val="both"/>
        <w:rPr>
          <w:rFonts w:ascii="Noto Serif" w:hAnsi="Noto Serif" w:cs="Noto Serif"/>
          <w:noProof/>
          <w:sz w:val="22"/>
          <w:lang w:eastAsia="en-US"/>
        </w:rPr>
      </w:pPr>
      <w:r w:rsidRPr="006130F4">
        <w:rPr>
          <w:rFonts w:ascii="Noto Serif" w:hAnsi="Noto Serif" w:cs="Noto Serif"/>
          <w:noProof/>
          <w:sz w:val="22"/>
          <w:lang w:eastAsia="en-US"/>
        </w:rPr>
        <w:t>Anim, Pembelajaran Matematika SD, Lingkar Edukasi Indonesia,Jakarta</w:t>
      </w:r>
    </w:p>
    <w:p w14:paraId="0315D980" w14:textId="77777777" w:rsidR="006130F4" w:rsidRPr="006130F4" w:rsidRDefault="006130F4" w:rsidP="006130F4">
      <w:pPr>
        <w:pStyle w:val="BodyText"/>
        <w:ind w:left="851" w:right="411" w:hanging="800"/>
        <w:jc w:val="both"/>
        <w:rPr>
          <w:rFonts w:ascii="Noto Serif" w:hAnsi="Noto Serif" w:cs="Noto Serif"/>
          <w:noProof/>
          <w:sz w:val="22"/>
          <w:lang w:eastAsia="en-US"/>
        </w:rPr>
      </w:pPr>
      <w:r w:rsidRPr="006130F4">
        <w:rPr>
          <w:rFonts w:ascii="Noto Serif" w:hAnsi="Noto Serif" w:cs="Noto Serif"/>
          <w:noProof/>
          <w:sz w:val="22"/>
          <w:lang w:eastAsia="en-US"/>
        </w:rPr>
        <w:t xml:space="preserve"> </w:t>
      </w:r>
    </w:p>
    <w:p w14:paraId="7845B433" w14:textId="77777777" w:rsidR="006130F4" w:rsidRPr="006130F4" w:rsidRDefault="006130F4" w:rsidP="006130F4">
      <w:pPr>
        <w:pStyle w:val="BodyText"/>
        <w:ind w:left="851" w:right="411" w:hanging="800"/>
        <w:jc w:val="both"/>
        <w:rPr>
          <w:rFonts w:ascii="Noto Serif" w:hAnsi="Noto Serif" w:cs="Noto Serif"/>
          <w:noProof/>
          <w:sz w:val="22"/>
          <w:lang w:eastAsia="en-US"/>
        </w:rPr>
      </w:pPr>
      <w:r w:rsidRPr="006130F4">
        <w:rPr>
          <w:rFonts w:ascii="Noto Serif" w:hAnsi="Noto Serif" w:cs="Noto Serif"/>
          <w:noProof/>
          <w:sz w:val="22"/>
          <w:lang w:eastAsia="en-US"/>
        </w:rPr>
        <w:t xml:space="preserve">Hamdani, H. R., Rizal, F., Shaleh, F. D. A., Zulfan, M., &amp; Alpian, Y. (2023). Pengaruh Metode Jarimatika terhadap Hasil Belajar Matematika Siswa Sekolah </w:t>
      </w:r>
      <w:r w:rsidRPr="006130F4">
        <w:rPr>
          <w:rFonts w:ascii="Noto Serif" w:hAnsi="Noto Serif" w:cs="Noto Serif"/>
          <w:noProof/>
          <w:sz w:val="22"/>
          <w:lang w:eastAsia="en-US"/>
        </w:rPr>
        <w:lastRenderedPageBreak/>
        <w:t>Dasar. Khazanah Pendidikan, 18(1). https://doi.org/10.30595/jkp.v18i1.20751 Jurnal Nasional UMP</w:t>
      </w:r>
    </w:p>
    <w:p w14:paraId="251F0B48" w14:textId="77777777" w:rsidR="006130F4" w:rsidRPr="006130F4" w:rsidRDefault="006130F4" w:rsidP="006130F4">
      <w:pPr>
        <w:pStyle w:val="BodyText"/>
        <w:ind w:left="851" w:right="411" w:hanging="800"/>
        <w:jc w:val="both"/>
        <w:rPr>
          <w:rFonts w:ascii="Noto Serif" w:hAnsi="Noto Serif" w:cs="Noto Serif"/>
          <w:noProof/>
          <w:sz w:val="22"/>
          <w:lang w:eastAsia="en-US"/>
        </w:rPr>
      </w:pPr>
      <w:r w:rsidRPr="006130F4">
        <w:rPr>
          <w:rFonts w:ascii="Noto Serif" w:hAnsi="Noto Serif" w:cs="Noto Serif"/>
          <w:noProof/>
          <w:sz w:val="22"/>
          <w:lang w:eastAsia="en-US"/>
        </w:rPr>
        <w:t>Putri, D. R., Trisnawati, N. F., Hidayani, &amp; Rusani, I. (2024). Pengaruh Metode Jarimatika untuk Meningkatkan Kemampuan Perkalian Bilangan 6-9 di Kelas V SD. KAMBIK: Journal of Mathematics Education, 2(2). https://doi.org/10.33506/jme.v2i2.3992 Jurnal Ilmiah UM Sorong</w:t>
      </w:r>
    </w:p>
    <w:p w14:paraId="33009236" w14:textId="77777777" w:rsidR="006130F4" w:rsidRPr="006130F4" w:rsidRDefault="006130F4" w:rsidP="006130F4">
      <w:pPr>
        <w:pStyle w:val="BodyText"/>
        <w:ind w:left="851" w:right="411" w:hanging="800"/>
        <w:jc w:val="both"/>
        <w:rPr>
          <w:rFonts w:ascii="Noto Serif" w:hAnsi="Noto Serif" w:cs="Noto Serif"/>
          <w:noProof/>
          <w:sz w:val="22"/>
          <w:lang w:eastAsia="en-US"/>
        </w:rPr>
      </w:pPr>
      <w:r w:rsidRPr="006130F4">
        <w:rPr>
          <w:rFonts w:ascii="Noto Serif" w:hAnsi="Noto Serif" w:cs="Noto Serif"/>
          <w:noProof/>
          <w:sz w:val="22"/>
          <w:lang w:eastAsia="en-US"/>
        </w:rPr>
        <w:t>Nughta Putri, N., Mashuri, A., &amp; Setyowati, R. (2024). Metode Jarimatika Mempengaruhi Kemampuan Berhitung Perkalian Siswa Kelas II SDN Banjarbanggi 2. EDUKASIA: Jurnal Pendidikan dan Pembelajaran, 5(1). https://doi.org/10.62775/edukasia.v5i1.1106 Jurnal Edukasia</w:t>
      </w:r>
    </w:p>
    <w:p w14:paraId="37F5FF47" w14:textId="77777777" w:rsidR="006130F4" w:rsidRPr="006130F4" w:rsidRDefault="006130F4" w:rsidP="006130F4">
      <w:pPr>
        <w:pStyle w:val="BodyText"/>
        <w:ind w:left="851" w:right="411" w:hanging="800"/>
        <w:jc w:val="both"/>
        <w:rPr>
          <w:rFonts w:ascii="Noto Serif" w:hAnsi="Noto Serif" w:cs="Noto Serif"/>
          <w:noProof/>
          <w:sz w:val="22"/>
          <w:lang w:eastAsia="en-US"/>
        </w:rPr>
      </w:pPr>
      <w:r w:rsidRPr="006130F4">
        <w:rPr>
          <w:rFonts w:ascii="Noto Serif" w:hAnsi="Noto Serif" w:cs="Noto Serif"/>
          <w:noProof/>
          <w:sz w:val="22"/>
          <w:lang w:eastAsia="en-US"/>
        </w:rPr>
        <w:t>Rahayu, M. F., &amp; Hasim, W. (2023). Pengaruh Metode Jarimatika Terhadap Hasil Belajar Perkalian Siswa Kelas III SD. ALACRITY: Journal of Education, 5(1). https://doi.org/10.52121/alacrity.v5i1.638 lpppipublishing.com</w:t>
      </w:r>
    </w:p>
    <w:p w14:paraId="734F2294" w14:textId="77777777" w:rsidR="006130F4" w:rsidRPr="006130F4" w:rsidRDefault="006130F4" w:rsidP="006130F4">
      <w:pPr>
        <w:pStyle w:val="BodyText"/>
        <w:ind w:left="851" w:right="411" w:hanging="800"/>
        <w:jc w:val="both"/>
        <w:rPr>
          <w:rFonts w:ascii="Noto Serif" w:hAnsi="Noto Serif" w:cs="Noto Serif"/>
          <w:noProof/>
          <w:sz w:val="22"/>
          <w:lang w:eastAsia="en-US"/>
        </w:rPr>
      </w:pPr>
      <w:r w:rsidRPr="006130F4">
        <w:rPr>
          <w:rFonts w:ascii="Noto Serif" w:hAnsi="Noto Serif" w:cs="Noto Serif"/>
          <w:noProof/>
          <w:sz w:val="22"/>
          <w:lang w:eastAsia="en-US"/>
        </w:rPr>
        <w:t>Simamora, S. M. (2023). Meningkatkan Hasil Belajar Matematika melalui Penggunaan Metode Jarimatika pada Siswa Kelas IV SD Swasta Cahaya Pengharapan Abadi Tahun Ajaran 2023/2024. Jurnal Binagogik, 10(1). https://doi.org/10.61290/pgsd.v10i1.1112 E-Journal UNCM</w:t>
      </w:r>
    </w:p>
    <w:p w14:paraId="3DEE7529" w14:textId="77777777" w:rsidR="006130F4" w:rsidRPr="006130F4" w:rsidRDefault="006130F4" w:rsidP="006130F4">
      <w:pPr>
        <w:pStyle w:val="BodyText"/>
        <w:ind w:left="851" w:right="411" w:hanging="800"/>
        <w:jc w:val="both"/>
        <w:rPr>
          <w:rFonts w:ascii="Noto Serif" w:hAnsi="Noto Serif" w:cs="Noto Serif"/>
          <w:noProof/>
          <w:sz w:val="22"/>
          <w:lang w:eastAsia="en-US"/>
        </w:rPr>
      </w:pPr>
      <w:r w:rsidRPr="006130F4">
        <w:rPr>
          <w:rFonts w:ascii="Noto Serif" w:hAnsi="Noto Serif" w:cs="Noto Serif"/>
          <w:noProof/>
          <w:sz w:val="22"/>
          <w:lang w:eastAsia="en-US"/>
        </w:rPr>
        <w:t>Septyanti Putri, P., Ramadhan, F. A. W., Anam, I., &amp; Ramadhanti, G. F. D. (2023). Penerapan Metode Jarimatika Untuk Meningkatkan Kemampuan Berhitung Perkalian Pada Siswa Kelas III Di SDN Sekejati I Bandung. JIPSI: Jurnal Ilmiah Psikologi, 3(1). https://doi.org/10.37278/jipsi.v3i01.408 Jurnal Unibi</w:t>
      </w:r>
    </w:p>
    <w:p w14:paraId="0011873B" w14:textId="77777777" w:rsidR="006130F4" w:rsidRPr="006130F4" w:rsidRDefault="006130F4" w:rsidP="006130F4">
      <w:pPr>
        <w:pStyle w:val="BodyText"/>
        <w:ind w:left="851" w:right="411" w:hanging="800"/>
        <w:jc w:val="both"/>
        <w:rPr>
          <w:rFonts w:ascii="Noto Serif" w:hAnsi="Noto Serif" w:cs="Noto Serif"/>
          <w:noProof/>
          <w:sz w:val="22"/>
          <w:lang w:eastAsia="en-US"/>
        </w:rPr>
      </w:pPr>
      <w:r w:rsidRPr="006130F4">
        <w:rPr>
          <w:rFonts w:ascii="Noto Serif" w:hAnsi="Noto Serif" w:cs="Noto Serif"/>
          <w:noProof/>
          <w:sz w:val="22"/>
          <w:lang w:eastAsia="en-US"/>
        </w:rPr>
        <w:t>Huljannah, M., Susanti, F. R., &amp; Akolo, I. R. (2024). Deskripsi Metode Jarimatika Pada Materi Perkalian di Sekolah Dasar. Karunia: Jurnal Hasil Pengabdian Masyarakat Indonesia, 3(2). https://doi.org/10.58192/karunia.v3i2.2141 Journal Unimar AMNI</w:t>
      </w:r>
    </w:p>
    <w:p w14:paraId="552E2F19" w14:textId="3B7D9409" w:rsidR="005E660F" w:rsidRPr="00261779" w:rsidRDefault="006130F4" w:rsidP="006130F4">
      <w:pPr>
        <w:pStyle w:val="BodyText"/>
        <w:ind w:left="851" w:right="411" w:hanging="800"/>
        <w:jc w:val="both"/>
        <w:rPr>
          <w:rFonts w:ascii="Noto Serif" w:hAnsi="Noto Serif" w:cs="Noto Serif"/>
          <w:sz w:val="22"/>
          <w:szCs w:val="22"/>
        </w:rPr>
      </w:pPr>
      <w:r w:rsidRPr="006130F4">
        <w:rPr>
          <w:rFonts w:ascii="Noto Serif" w:hAnsi="Noto Serif" w:cs="Noto Serif"/>
          <w:noProof/>
          <w:sz w:val="22"/>
          <w:lang w:eastAsia="en-US"/>
        </w:rPr>
        <w:t>Maja, I., Oktanisa, S., &amp; Marshinta, F. U. (2023). Penerapan Metode Jarimatika Pada Materi Penjumlahan Dan Pengurangan. Jurnal Pengabdian Kepada Masyarakat, 4(1). https://doi.org/10.56393/jpkm.v4i1.2096 journal.actual-insight.com</w:t>
      </w:r>
    </w:p>
    <w:p w14:paraId="6CAB4FEA" w14:textId="63E6477C" w:rsidR="00E46FAA" w:rsidRDefault="00E46FAA" w:rsidP="00A25BE4">
      <w:pPr>
        <w:spacing w:line="276" w:lineRule="auto"/>
        <w:jc w:val="both"/>
        <w:rPr>
          <w:rFonts w:ascii="Noto Serif" w:hAnsi="Noto Serif" w:cs="Noto Serif"/>
          <w:sz w:val="22"/>
          <w:szCs w:val="22"/>
          <w:lang w:val="id-ID"/>
        </w:rPr>
      </w:pPr>
    </w:p>
    <w:sectPr w:rsidR="00E46FAA" w:rsidSect="00DC0D46">
      <w:headerReference w:type="even" r:id="rId10"/>
      <w:footerReference w:type="even" r:id="rId11"/>
      <w:footerReference w:type="default" r:id="rId12"/>
      <w:headerReference w:type="first" r:id="rId13"/>
      <w:footerReference w:type="first" r:id="rId14"/>
      <w:type w:val="continuous"/>
      <w:pgSz w:w="11907" w:h="16840" w:code="9"/>
      <w:pgMar w:top="1418" w:right="1418" w:bottom="1418" w:left="1418" w:header="720" w:footer="720" w:gutter="0"/>
      <w:pgNumType w:start="2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63DB5" w14:textId="77777777" w:rsidR="00AF7775" w:rsidRDefault="00AF7775">
      <w:r>
        <w:separator/>
      </w:r>
    </w:p>
  </w:endnote>
  <w:endnote w:type="continuationSeparator" w:id="0">
    <w:p w14:paraId="71C563D4" w14:textId="77777777" w:rsidR="00AF7775" w:rsidRDefault="00AF7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Roman">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no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0000000000000000000"/>
    <w:charset w:val="4D"/>
    <w:family w:val="auto"/>
    <w:notTrueType/>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GoudyOldStyleT-Regular">
    <w:altName w:val="Cambria"/>
    <w:panose1 w:val="00000000000000000000"/>
    <w:charset w:val="00"/>
    <w:family w:val="roman"/>
    <w:notTrueType/>
    <w:pitch w:val="default"/>
  </w:font>
  <w:font w:name="Noto Serif">
    <w:charset w:val="00"/>
    <w:family w:val="roman"/>
    <w:pitch w:val="variable"/>
    <w:sig w:usb0="E00002FF" w:usb1="500078FF" w:usb2="00000029" w:usb3="00000000" w:csb0="0000019F" w:csb1="00000000"/>
  </w:font>
  <w:font w:name="Book Antiqua">
    <w:panose1 w:val="02040602050305030304"/>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B2796" w14:textId="238B94A4" w:rsidR="00097958" w:rsidRPr="00D23B5E" w:rsidRDefault="00127D83" w:rsidP="008B04B3">
    <w:pPr>
      <w:pStyle w:val="Header"/>
      <w:tabs>
        <w:tab w:val="clear" w:pos="4320"/>
        <w:tab w:val="clear" w:pos="8640"/>
        <w:tab w:val="left" w:pos="2992"/>
      </w:tabs>
      <w:ind w:right="90"/>
      <w:rPr>
        <w:color w:val="FFFFFF"/>
        <w:sz w:val="22"/>
        <w:szCs w:val="22"/>
      </w:rPr>
    </w:pPr>
    <w:r>
      <w:rPr>
        <w:noProof/>
      </w:rPr>
      <mc:AlternateContent>
        <mc:Choice Requires="wps">
          <w:drawing>
            <wp:anchor distT="4294967295" distB="4294967295" distL="114300" distR="114300" simplePos="0" relativeHeight="251660288" behindDoc="0" locked="0" layoutInCell="1" allowOverlap="1" wp14:anchorId="101D7932" wp14:editId="18EEFDCE">
              <wp:simplePos x="0" y="0"/>
              <wp:positionH relativeFrom="column">
                <wp:posOffset>-40640</wp:posOffset>
              </wp:positionH>
              <wp:positionV relativeFrom="paragraph">
                <wp:posOffset>-28576</wp:posOffset>
              </wp:positionV>
              <wp:extent cx="546227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70F578" id="Line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"/>
          </w:pict>
        </mc:Fallback>
      </mc:AlternateContent>
    </w:r>
    <w:proofErr w:type="gramStart"/>
    <w:r w:rsidR="00FF2276" w:rsidRPr="00D23B5E">
      <w:rPr>
        <w:b/>
        <w:color w:val="FFFFFF"/>
        <w:sz w:val="22"/>
        <w:szCs w:val="22"/>
      </w:rPr>
      <w:t>IJCCS</w:t>
    </w:r>
    <w:r w:rsidR="00097958" w:rsidRPr="00D23B5E">
      <w:rPr>
        <w:b/>
        <w:color w:val="FFFFFF"/>
        <w:sz w:val="22"/>
        <w:szCs w:val="22"/>
      </w:rPr>
      <w:t xml:space="preserve"> </w:t>
    </w:r>
    <w:r w:rsidR="00097958" w:rsidRPr="00D23B5E">
      <w:rPr>
        <w:color w:val="FFFFFF"/>
        <w:sz w:val="22"/>
        <w:szCs w:val="22"/>
      </w:rPr>
      <w:t xml:space="preserve"> Vol.</w:t>
    </w:r>
    <w:proofErr w:type="gramEnd"/>
    <w:r w:rsidR="00097958" w:rsidRPr="00D23B5E">
      <w:rPr>
        <w:color w:val="FFFFFF"/>
        <w:sz w:val="22"/>
        <w:szCs w:val="22"/>
      </w:rPr>
      <w:t xml:space="preserve"> </w:t>
    </w:r>
    <w:r w:rsidR="000F279B" w:rsidRPr="00D23B5E">
      <w:rPr>
        <w:color w:val="FFFFFF"/>
        <w:sz w:val="22"/>
        <w:szCs w:val="22"/>
      </w:rPr>
      <w:t>x</w:t>
    </w:r>
    <w:r w:rsidR="00097958" w:rsidRPr="00D23B5E">
      <w:rPr>
        <w:color w:val="FFFFFF"/>
        <w:sz w:val="22"/>
        <w:szCs w:val="22"/>
      </w:rPr>
      <w:t xml:space="preserve">, No. </w:t>
    </w:r>
    <w:proofErr w:type="gramStart"/>
    <w:r w:rsidR="000F279B" w:rsidRPr="00D23B5E">
      <w:rPr>
        <w:color w:val="FFFFFF"/>
        <w:sz w:val="22"/>
        <w:szCs w:val="22"/>
      </w:rPr>
      <w:t>x</w:t>
    </w:r>
    <w:r w:rsidR="00097958" w:rsidRPr="00D23B5E">
      <w:rPr>
        <w:color w:val="FFFFFF"/>
        <w:sz w:val="22"/>
        <w:szCs w:val="22"/>
      </w:rPr>
      <w:t xml:space="preserve">,  </w:t>
    </w:r>
    <w:r w:rsidR="00AD5DF9" w:rsidRPr="00D23B5E">
      <w:rPr>
        <w:color w:val="FFFFFF"/>
        <w:sz w:val="22"/>
        <w:szCs w:val="22"/>
      </w:rPr>
      <w:t>July</w:t>
    </w:r>
    <w:proofErr w:type="gramEnd"/>
    <w:r w:rsidR="00855965" w:rsidRPr="00D23B5E">
      <w:rPr>
        <w:color w:val="FFFFFF"/>
        <w:sz w:val="22"/>
        <w:szCs w:val="22"/>
      </w:rPr>
      <w:t xml:space="preserve"> </w:t>
    </w:r>
    <w:r w:rsidR="00097958" w:rsidRPr="00D23B5E">
      <w:rPr>
        <w:color w:val="FFFFFF"/>
        <w:sz w:val="22"/>
        <w:szCs w:val="22"/>
      </w:rPr>
      <w:t>20</w:t>
    </w:r>
    <w:r w:rsidR="00D94A99" w:rsidRPr="00D23B5E">
      <w:rPr>
        <w:color w:val="FFFFFF"/>
        <w:sz w:val="22"/>
        <w:szCs w:val="22"/>
      </w:rPr>
      <w:t>1</w:t>
    </w:r>
    <w:proofErr w:type="gramStart"/>
    <w:r w:rsidR="000F279B" w:rsidRPr="00D23B5E">
      <w:rPr>
        <w:color w:val="FFFFFF"/>
        <w:sz w:val="22"/>
        <w:szCs w:val="22"/>
      </w:rPr>
      <w:t>x</w:t>
    </w:r>
    <w:r w:rsidR="00097958" w:rsidRPr="00D23B5E">
      <w:rPr>
        <w:color w:val="FFFFFF"/>
        <w:sz w:val="22"/>
        <w:szCs w:val="22"/>
      </w:rPr>
      <w:t xml:space="preserve"> :</w:t>
    </w:r>
    <w:proofErr w:type="gramEnd"/>
    <w:r w:rsidR="00097958" w:rsidRPr="00D23B5E">
      <w:rPr>
        <w:color w:val="FFFFFF"/>
        <w:sz w:val="22"/>
        <w:szCs w:val="22"/>
      </w:rPr>
      <w:t xml:space="preserve">  </w:t>
    </w:r>
    <w:proofErr w:type="spellStart"/>
    <w:r w:rsidR="00EF1185" w:rsidRPr="00D23B5E">
      <w:rPr>
        <w:color w:val="FFFFFF"/>
        <w:sz w:val="22"/>
        <w:szCs w:val="22"/>
      </w:rPr>
      <w:t>first</w:t>
    </w:r>
    <w:r w:rsidR="000F279B" w:rsidRPr="00D23B5E">
      <w:rPr>
        <w:color w:val="FFFFFF"/>
        <w:sz w:val="22"/>
        <w:szCs w:val="22"/>
      </w:rPr>
      <w:t>_</w:t>
    </w:r>
    <w:r w:rsidR="00EF1185" w:rsidRPr="00D23B5E">
      <w:rPr>
        <w:color w:val="FFFFFF"/>
        <w:sz w:val="22"/>
        <w:szCs w:val="22"/>
      </w:rPr>
      <w:t>page</w:t>
    </w:r>
    <w:proofErr w:type="spellEnd"/>
    <w:r w:rsidR="00097958" w:rsidRPr="00D23B5E">
      <w:rPr>
        <w:color w:val="FFFFFF"/>
        <w:sz w:val="22"/>
        <w:szCs w:val="22"/>
      </w:rPr>
      <w:t xml:space="preserve"> </w:t>
    </w:r>
    <w:r w:rsidR="000F279B" w:rsidRPr="00D23B5E">
      <w:rPr>
        <w:color w:val="FFFFFF"/>
        <w:sz w:val="22"/>
        <w:szCs w:val="22"/>
      </w:rPr>
      <w:t>–</w:t>
    </w:r>
    <w:r w:rsidR="00097958" w:rsidRPr="00D23B5E">
      <w:rPr>
        <w:color w:val="FFFFFF"/>
        <w:sz w:val="22"/>
        <w:szCs w:val="22"/>
      </w:rPr>
      <w:t xml:space="preserve"> </w:t>
    </w:r>
    <w:proofErr w:type="spellStart"/>
    <w:r w:rsidR="00EF1185" w:rsidRPr="00D23B5E">
      <w:rPr>
        <w:color w:val="FFFFFF"/>
        <w:sz w:val="22"/>
        <w:szCs w:val="22"/>
      </w:rPr>
      <w:t>end</w:t>
    </w:r>
    <w:r w:rsidR="000F279B" w:rsidRPr="00D23B5E">
      <w:rPr>
        <w:color w:val="FFFFFF"/>
        <w:sz w:val="22"/>
        <w:szCs w:val="22"/>
      </w:rPr>
      <w:t>_</w:t>
    </w:r>
    <w:r w:rsidR="00EF1185" w:rsidRPr="00D23B5E">
      <w:rPr>
        <w:color w:val="FFFFFF"/>
        <w:sz w:val="22"/>
        <w:szCs w:val="22"/>
      </w:rPr>
      <w:t>page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5095811"/>
      <w:docPartObj>
        <w:docPartGallery w:val="Page Numbers (Bottom of Page)"/>
        <w:docPartUnique/>
      </w:docPartObj>
    </w:sdtPr>
    <w:sdtEndPr>
      <w:rPr>
        <w:noProof/>
      </w:rPr>
    </w:sdtEndPr>
    <w:sdtContent>
      <w:p w14:paraId="77EEE6C6" w14:textId="37A739FA" w:rsidR="00BF2C4D" w:rsidRDefault="00BF2C4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B4C94A" w14:textId="77777777" w:rsidR="00BF2C4D" w:rsidRPr="005807B8" w:rsidRDefault="00BF2C4D" w:rsidP="00BF2C4D">
    <w:pPr>
      <w:pStyle w:val="Footer"/>
      <w:pBdr>
        <w:top w:val="single" w:sz="4" w:space="1" w:color="auto"/>
      </w:pBdr>
      <w:tabs>
        <w:tab w:val="left" w:pos="210"/>
        <w:tab w:val="right" w:pos="9071"/>
      </w:tabs>
      <w:rPr>
        <w:rFonts w:ascii="Cambria" w:hAnsi="Cambria"/>
        <w:sz w:val="22"/>
        <w:szCs w:val="22"/>
      </w:rPr>
    </w:pPr>
    <w:r w:rsidRPr="005807B8">
      <w:rPr>
        <w:rFonts w:ascii="Cambria" w:hAnsi="Cambria"/>
        <w:sz w:val="22"/>
        <w:szCs w:val="22"/>
      </w:rPr>
      <w:t>P-ISSN 2775-3034</w:t>
    </w:r>
    <w:r w:rsidRPr="005807B8">
      <w:rPr>
        <w:rFonts w:ascii="Cambria" w:hAnsi="Cambria"/>
        <w:sz w:val="22"/>
        <w:szCs w:val="22"/>
        <w:shd w:val="clear" w:color="auto" w:fill="FFFFFF"/>
      </w:rPr>
      <w:t xml:space="preserve">| </w:t>
    </w:r>
    <w:r w:rsidRPr="005807B8">
      <w:rPr>
        <w:rFonts w:ascii="Cambria" w:hAnsi="Cambria"/>
        <w:sz w:val="22"/>
        <w:szCs w:val="22"/>
      </w:rPr>
      <w:t>E-ISSN 2775-3026</w:t>
    </w:r>
  </w:p>
  <w:p w14:paraId="0E73A727" w14:textId="6DF555F1" w:rsidR="00097958" w:rsidRPr="00E712FE" w:rsidRDefault="00097958" w:rsidP="00E712F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E0C39" w14:textId="77777777" w:rsidR="00097958" w:rsidRPr="00D23B5E" w:rsidRDefault="00FE33F0" w:rsidP="00FE33F0">
    <w:pPr>
      <w:pStyle w:val="Footer"/>
      <w:pBdr>
        <w:top w:val="single" w:sz="4" w:space="1" w:color="auto"/>
      </w:pBdr>
      <w:tabs>
        <w:tab w:val="clear" w:pos="4320"/>
      </w:tabs>
      <w:rPr>
        <w:i/>
        <w:color w:val="FFFFFF"/>
        <w:sz w:val="22"/>
        <w:szCs w:val="22"/>
      </w:rPr>
    </w:pPr>
    <w:r w:rsidRPr="00FE33F0">
      <w:rPr>
        <w:sz w:val="24"/>
        <w:szCs w:val="24"/>
      </w:rPr>
      <w:t>ISSN 1111</w:t>
    </w:r>
    <w:r>
      <w:rPr>
        <w:sz w:val="24"/>
        <w:szCs w:val="24"/>
      </w:rPr>
      <w:t xml:space="preserve">                                                         </w:t>
    </w:r>
    <w:r w:rsidRPr="00FE33F0">
      <w:rPr>
        <w:sz w:val="24"/>
        <w:szCs w:val="24"/>
      </w:rPr>
      <w:t>LPPM UNILAK</w:t>
    </w:r>
    <w:r>
      <w:rPr>
        <w:sz w:val="24"/>
        <w:szCs w:val="24"/>
      </w:rPr>
      <w:tab/>
    </w:r>
    <w:r>
      <w:rPr>
        <w:sz w:val="24"/>
        <w:szCs w:val="24"/>
      </w:rPr>
      <w:tab/>
    </w:r>
    <w:r w:rsidRPr="00D23B5E">
      <w:rPr>
        <w:i/>
        <w:color w:val="FFFFFF"/>
        <w:sz w:val="22"/>
        <w:szCs w:val="22"/>
      </w:rPr>
      <w:t xml:space="preserve"> </w:t>
    </w:r>
    <w:proofErr w:type="spellStart"/>
    <w:r w:rsidR="007473F1" w:rsidRPr="00D23B5E">
      <w:rPr>
        <w:i/>
        <w:color w:val="FFFFFF"/>
        <w:sz w:val="22"/>
        <w:szCs w:val="22"/>
      </w:rPr>
      <w:t>ly</w:t>
    </w:r>
    <w:proofErr w:type="spellEnd"/>
    <w:r w:rsidR="007473F1" w:rsidRPr="00D23B5E">
      <w:rPr>
        <w:i/>
        <w:color w:val="FFFFFF"/>
        <w:sz w:val="22"/>
        <w:szCs w:val="22"/>
      </w:rPr>
      <w:t xml:space="preserve"> 10</w:t>
    </w:r>
    <w:r w:rsidR="0075769A" w:rsidRPr="00D23B5E">
      <w:rPr>
        <w:i/>
        <w:color w:val="FFFFFF"/>
        <w:sz w:val="22"/>
        <w:szCs w:val="22"/>
        <w:vertAlign w:val="superscript"/>
      </w:rPr>
      <w:t>th</w:t>
    </w:r>
    <w:r w:rsidR="00DD697A" w:rsidRPr="00D23B5E">
      <w:rPr>
        <w:i/>
        <w:color w:val="FFFFFF"/>
        <w:sz w:val="22"/>
        <w:szCs w:val="22"/>
      </w:rPr>
      <w:t>,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E13A4" w14:textId="77777777" w:rsidR="00AF7775" w:rsidRDefault="00AF7775">
      <w:r>
        <w:separator/>
      </w:r>
    </w:p>
  </w:footnote>
  <w:footnote w:type="continuationSeparator" w:id="0">
    <w:p w14:paraId="481734EF" w14:textId="77777777" w:rsidR="00AF7775" w:rsidRDefault="00AF77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FCDB7" w14:textId="77777777" w:rsidR="00097958" w:rsidRPr="00C52A26" w:rsidRDefault="00AF567E" w:rsidP="008B04B3">
    <w:pPr>
      <w:pStyle w:val="Header"/>
      <w:framePr w:wrap="around" w:vAnchor="text" w:hAnchor="margin" w:xAlign="outside" w:y="1"/>
      <w:rPr>
        <w:rStyle w:val="PageNumber"/>
        <w:sz w:val="22"/>
        <w:szCs w:val="22"/>
      </w:rPr>
    </w:pPr>
    <w:r w:rsidRPr="00C52A26">
      <w:rPr>
        <w:rStyle w:val="PageNumber"/>
        <w:sz w:val="22"/>
        <w:szCs w:val="22"/>
      </w:rPr>
      <w:fldChar w:fldCharType="begin"/>
    </w:r>
    <w:r w:rsidR="00097958" w:rsidRPr="00C52A26">
      <w:rPr>
        <w:rStyle w:val="PageNumber"/>
        <w:sz w:val="22"/>
        <w:szCs w:val="22"/>
      </w:rPr>
      <w:instrText xml:space="preserve">PAGE  </w:instrText>
    </w:r>
    <w:r w:rsidRPr="00C52A26">
      <w:rPr>
        <w:rStyle w:val="PageNumber"/>
        <w:sz w:val="22"/>
        <w:szCs w:val="22"/>
      </w:rPr>
      <w:fldChar w:fldCharType="separate"/>
    </w:r>
    <w:r w:rsidR="00FE33F0">
      <w:rPr>
        <w:rStyle w:val="PageNumber"/>
        <w:noProof/>
        <w:sz w:val="22"/>
        <w:szCs w:val="22"/>
      </w:rPr>
      <w:t>2</w:t>
    </w:r>
    <w:r w:rsidRPr="00C52A26">
      <w:rPr>
        <w:rStyle w:val="PageNumber"/>
        <w:sz w:val="22"/>
        <w:szCs w:val="22"/>
      </w:rPr>
      <w:fldChar w:fldCharType="end"/>
    </w:r>
  </w:p>
  <w:p w14:paraId="5133EA54" w14:textId="6B703471" w:rsidR="00097958" w:rsidRPr="00C52A26" w:rsidRDefault="00127D83" w:rsidP="00C46B50">
    <w:pPr>
      <w:pStyle w:val="Header"/>
      <w:tabs>
        <w:tab w:val="clear" w:pos="4320"/>
        <w:tab w:val="clear" w:pos="8640"/>
        <w:tab w:val="left" w:pos="2992"/>
        <w:tab w:val="right" w:pos="8505"/>
      </w:tabs>
      <w:ind w:firstLine="1440"/>
      <w:rPr>
        <w:sz w:val="22"/>
        <w:szCs w:val="22"/>
      </w:rPr>
    </w:pPr>
    <w:r>
      <w:rPr>
        <w:noProof/>
      </w:rPr>
      <mc:AlternateContent>
        <mc:Choice Requires="wps">
          <w:drawing>
            <wp:anchor distT="4294967295" distB="4294967295" distL="114300" distR="114300" simplePos="0" relativeHeight="251657216" behindDoc="0" locked="0" layoutInCell="1" allowOverlap="1" wp14:anchorId="431823AD" wp14:editId="162D85BC">
              <wp:simplePos x="0" y="0"/>
              <wp:positionH relativeFrom="column">
                <wp:posOffset>-11430</wp:posOffset>
              </wp:positionH>
              <wp:positionV relativeFrom="paragraph">
                <wp:posOffset>188594</wp:posOffset>
              </wp:positionV>
              <wp:extent cx="546227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3BDB00" id="Line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"/>
          </w:pict>
        </mc:Fallback>
      </mc:AlternateContent>
    </w:r>
    <w:r w:rsidR="007E5812" w:rsidRPr="00C52A26">
      <w:rPr>
        <w:sz w:val="22"/>
        <w:szCs w:val="22"/>
      </w:rPr>
      <w:t xml:space="preserve">       </w:t>
    </w:r>
    <w:r w:rsidR="00097958" w:rsidRPr="00D23B5E">
      <w:rPr>
        <w:color w:val="FFFFFF"/>
        <w:sz w:val="22"/>
        <w:szCs w:val="22"/>
      </w:rPr>
      <w:sym w:font="Wingdings" w:char="F06E"/>
    </w:r>
    <w:r w:rsidR="00097958" w:rsidRPr="00C52A26">
      <w:rPr>
        <w:sz w:val="22"/>
        <w:szCs w:val="22"/>
      </w:rPr>
      <w:tab/>
      <w:t xml:space="preserve"> </w:t>
    </w:r>
    <w:r w:rsidR="00097958" w:rsidRPr="00C52A26">
      <w:rPr>
        <w:sz w:val="22"/>
        <w:szCs w:val="22"/>
      </w:rPr>
      <w:tab/>
      <w:t xml:space="preserve">       </w:t>
    </w:r>
    <w:r w:rsidR="00097958" w:rsidRPr="00D23B5E">
      <w:rPr>
        <w:color w:val="FFFFFF"/>
        <w:sz w:val="22"/>
        <w:szCs w:val="22"/>
      </w:rPr>
      <w:t xml:space="preserve">ISSN: </w:t>
    </w:r>
    <w:r w:rsidR="00FF2276" w:rsidRPr="00D23B5E">
      <w:rPr>
        <w:color w:val="FFFFFF"/>
        <w:sz w:val="22"/>
        <w:szCs w:val="22"/>
      </w:rPr>
      <w:t>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2CE67" w14:textId="77777777" w:rsidR="00FE33F0" w:rsidRPr="00B14054" w:rsidRDefault="00FE33F0" w:rsidP="00FE33F0">
    <w:pPr>
      <w:pStyle w:val="Header"/>
      <w:tabs>
        <w:tab w:val="clear" w:pos="4320"/>
        <w:tab w:val="clear" w:pos="8640"/>
      </w:tabs>
      <w:ind w:right="45"/>
      <w:rPr>
        <w:sz w:val="22"/>
        <w:szCs w:val="22"/>
        <w:lang w:val="it-IT"/>
      </w:rPr>
    </w:pPr>
    <w:r w:rsidRPr="00B14054">
      <w:rPr>
        <w:color w:val="000000"/>
        <w:sz w:val="22"/>
        <w:szCs w:val="22"/>
        <w:lang w:val="it-IT"/>
      </w:rPr>
      <w:t>DINAMISIA</w:t>
    </w:r>
    <w:r w:rsidR="00FF0A50" w:rsidRPr="00B14054">
      <w:rPr>
        <w:color w:val="000000"/>
        <w:sz w:val="22"/>
        <w:szCs w:val="22"/>
        <w:lang w:val="it-IT"/>
      </w:rPr>
      <w:tab/>
    </w:r>
    <w:r w:rsidRPr="00B14054">
      <w:rPr>
        <w:color w:val="000000"/>
        <w:sz w:val="22"/>
        <w:szCs w:val="22"/>
        <w:lang w:val="it-IT"/>
      </w:rPr>
      <w:tab/>
    </w:r>
    <w:r w:rsidRPr="00B14054">
      <w:rPr>
        <w:color w:val="000000"/>
        <w:sz w:val="22"/>
        <w:szCs w:val="22"/>
        <w:lang w:val="it-IT"/>
      </w:rPr>
      <w:tab/>
    </w:r>
    <w:r w:rsidRPr="00B14054">
      <w:rPr>
        <w:color w:val="000000"/>
        <w:sz w:val="22"/>
        <w:szCs w:val="22"/>
        <w:lang w:val="it-IT"/>
      </w:rPr>
      <w:tab/>
    </w:r>
    <w:r w:rsidRPr="00B14054">
      <w:rPr>
        <w:color w:val="000000"/>
        <w:sz w:val="22"/>
        <w:szCs w:val="22"/>
        <w:lang w:val="it-IT"/>
      </w:rPr>
      <w:tab/>
    </w:r>
    <w:r w:rsidRPr="00B14054">
      <w:rPr>
        <w:color w:val="000000"/>
        <w:sz w:val="22"/>
        <w:szCs w:val="22"/>
        <w:lang w:val="it-IT"/>
      </w:rPr>
      <w:tab/>
    </w:r>
    <w:r w:rsidRPr="00B14054">
      <w:rPr>
        <w:color w:val="000000"/>
        <w:sz w:val="22"/>
        <w:szCs w:val="22"/>
        <w:lang w:val="it-IT"/>
      </w:rPr>
      <w:tab/>
    </w:r>
    <w:r w:rsidRPr="00B14054">
      <w:rPr>
        <w:color w:val="000000"/>
        <w:sz w:val="22"/>
        <w:szCs w:val="22"/>
        <w:lang w:val="it-IT"/>
      </w:rPr>
      <w:tab/>
    </w:r>
    <w:r w:rsidRPr="00B14054">
      <w:rPr>
        <w:color w:val="000000"/>
        <w:sz w:val="22"/>
        <w:szCs w:val="22"/>
        <w:lang w:val="it-IT"/>
      </w:rPr>
      <w:tab/>
      <w:t>Vol. I No. 1 Des 2017</w:t>
    </w:r>
    <w:r w:rsidR="00203BE4" w:rsidRPr="00B14054">
      <w:rPr>
        <w:sz w:val="22"/>
        <w:szCs w:val="22"/>
        <w:lang w:val="it-IT"/>
      </w:rPr>
      <w:tab/>
    </w:r>
  </w:p>
  <w:p w14:paraId="0924F779" w14:textId="77777777" w:rsidR="00FE33F0" w:rsidRPr="00B14054" w:rsidRDefault="00FE33F0" w:rsidP="00FE33F0">
    <w:pPr>
      <w:pStyle w:val="Header"/>
      <w:pBdr>
        <w:bottom w:val="single" w:sz="4" w:space="1" w:color="auto"/>
      </w:pBdr>
      <w:tabs>
        <w:tab w:val="clear" w:pos="4320"/>
        <w:tab w:val="clear" w:pos="8640"/>
      </w:tabs>
      <w:ind w:right="45"/>
      <w:rPr>
        <w:sz w:val="22"/>
        <w:szCs w:val="22"/>
        <w:lang w:val="it-IT"/>
      </w:rPr>
    </w:pPr>
  </w:p>
  <w:p w14:paraId="6A369D51" w14:textId="77777777" w:rsidR="00097958" w:rsidRPr="00B14054" w:rsidRDefault="00EF1185" w:rsidP="00FE33F0">
    <w:pPr>
      <w:pStyle w:val="Header"/>
      <w:tabs>
        <w:tab w:val="clear" w:pos="4320"/>
        <w:tab w:val="clear" w:pos="8640"/>
      </w:tabs>
      <w:ind w:right="45"/>
      <w:rPr>
        <w:rStyle w:val="PageNumber"/>
        <w:sz w:val="22"/>
        <w:szCs w:val="22"/>
        <w:lang w:val="it-IT"/>
      </w:rPr>
    </w:pPr>
    <w:r w:rsidRPr="00C46B50">
      <w:rPr>
        <w:rStyle w:val="PageNumber"/>
        <w:sz w:val="22"/>
        <w:szCs w:val="22"/>
        <w:lang w:val="it-I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D1E"/>
    <w:multiLevelType w:val="hybridMultilevel"/>
    <w:tmpl w:val="907699E8"/>
    <w:lvl w:ilvl="0" w:tplc="35B8644E">
      <w:start w:val="1"/>
      <w:numFmt w:val="decimal"/>
      <w:lvlText w:val="%1."/>
      <w:lvlJc w:val="left"/>
      <w:pPr>
        <w:ind w:left="1986" w:hanging="360"/>
      </w:pPr>
      <w:rPr>
        <w:rFonts w:ascii="Times-Roman" w:hAnsi="Times-Roman" w:cstheme="minorBidi" w:hint="default"/>
        <w:b w:val="0"/>
        <w:color w:val="000000"/>
      </w:rPr>
    </w:lvl>
    <w:lvl w:ilvl="1" w:tplc="38090019" w:tentative="1">
      <w:start w:val="1"/>
      <w:numFmt w:val="lowerLetter"/>
      <w:lvlText w:val="%2."/>
      <w:lvlJc w:val="left"/>
      <w:pPr>
        <w:ind w:left="2706" w:hanging="360"/>
      </w:pPr>
    </w:lvl>
    <w:lvl w:ilvl="2" w:tplc="3809001B" w:tentative="1">
      <w:start w:val="1"/>
      <w:numFmt w:val="lowerRoman"/>
      <w:lvlText w:val="%3."/>
      <w:lvlJc w:val="right"/>
      <w:pPr>
        <w:ind w:left="3426" w:hanging="180"/>
      </w:pPr>
    </w:lvl>
    <w:lvl w:ilvl="3" w:tplc="3809000F" w:tentative="1">
      <w:start w:val="1"/>
      <w:numFmt w:val="decimal"/>
      <w:lvlText w:val="%4."/>
      <w:lvlJc w:val="left"/>
      <w:pPr>
        <w:ind w:left="4146" w:hanging="360"/>
      </w:pPr>
    </w:lvl>
    <w:lvl w:ilvl="4" w:tplc="38090019" w:tentative="1">
      <w:start w:val="1"/>
      <w:numFmt w:val="lowerLetter"/>
      <w:lvlText w:val="%5."/>
      <w:lvlJc w:val="left"/>
      <w:pPr>
        <w:ind w:left="4866" w:hanging="360"/>
      </w:pPr>
    </w:lvl>
    <w:lvl w:ilvl="5" w:tplc="3809001B" w:tentative="1">
      <w:start w:val="1"/>
      <w:numFmt w:val="lowerRoman"/>
      <w:lvlText w:val="%6."/>
      <w:lvlJc w:val="right"/>
      <w:pPr>
        <w:ind w:left="5586" w:hanging="180"/>
      </w:pPr>
    </w:lvl>
    <w:lvl w:ilvl="6" w:tplc="3809000F" w:tentative="1">
      <w:start w:val="1"/>
      <w:numFmt w:val="decimal"/>
      <w:lvlText w:val="%7."/>
      <w:lvlJc w:val="left"/>
      <w:pPr>
        <w:ind w:left="6306" w:hanging="360"/>
      </w:pPr>
    </w:lvl>
    <w:lvl w:ilvl="7" w:tplc="38090019" w:tentative="1">
      <w:start w:val="1"/>
      <w:numFmt w:val="lowerLetter"/>
      <w:lvlText w:val="%8."/>
      <w:lvlJc w:val="left"/>
      <w:pPr>
        <w:ind w:left="7026" w:hanging="360"/>
      </w:pPr>
    </w:lvl>
    <w:lvl w:ilvl="8" w:tplc="3809001B" w:tentative="1">
      <w:start w:val="1"/>
      <w:numFmt w:val="lowerRoman"/>
      <w:lvlText w:val="%9."/>
      <w:lvlJc w:val="right"/>
      <w:pPr>
        <w:ind w:left="7746" w:hanging="180"/>
      </w:pPr>
    </w:lvl>
  </w:abstractNum>
  <w:abstractNum w:abstractNumId="1" w15:restartNumberingAfterBreak="0">
    <w:nsid w:val="074F0D9C"/>
    <w:multiLevelType w:val="hybridMultilevel"/>
    <w:tmpl w:val="7ADE1E4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A5D3803"/>
    <w:multiLevelType w:val="multilevel"/>
    <w:tmpl w:val="270C7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FA6DB1"/>
    <w:multiLevelType w:val="hybridMultilevel"/>
    <w:tmpl w:val="DF7ADF52"/>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4" w15:restartNumberingAfterBreak="0">
    <w:nsid w:val="134D1709"/>
    <w:multiLevelType w:val="hybridMultilevel"/>
    <w:tmpl w:val="5966F338"/>
    <w:lvl w:ilvl="0" w:tplc="2AAA0E5C">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FC46C51"/>
    <w:multiLevelType w:val="hybridMultilevel"/>
    <w:tmpl w:val="E49CCFE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5634BD"/>
    <w:multiLevelType w:val="hybridMultilevel"/>
    <w:tmpl w:val="BD7E1DA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1463F22"/>
    <w:multiLevelType w:val="multilevel"/>
    <w:tmpl w:val="090EE0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rPr>
        <w:b w:val="0"/>
        <w:bCs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17657C3"/>
    <w:multiLevelType w:val="hybridMultilevel"/>
    <w:tmpl w:val="32F430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42A2615"/>
    <w:multiLevelType w:val="hybridMultilevel"/>
    <w:tmpl w:val="A2426D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8AE468C"/>
    <w:multiLevelType w:val="hybridMultilevel"/>
    <w:tmpl w:val="7C5C5D5C"/>
    <w:lvl w:ilvl="0" w:tplc="04210001">
      <w:start w:val="1"/>
      <w:numFmt w:val="bullet"/>
      <w:lvlText w:val=""/>
      <w:lvlJc w:val="left"/>
      <w:pPr>
        <w:ind w:left="1713" w:hanging="360"/>
      </w:pPr>
      <w:rPr>
        <w:rFonts w:ascii="Symbol" w:hAnsi="Symbol" w:hint="default"/>
      </w:rPr>
    </w:lvl>
    <w:lvl w:ilvl="1" w:tplc="04210003">
      <w:start w:val="1"/>
      <w:numFmt w:val="bullet"/>
      <w:lvlText w:val="o"/>
      <w:lvlJc w:val="left"/>
      <w:pPr>
        <w:ind w:left="2433" w:hanging="360"/>
      </w:pPr>
      <w:rPr>
        <w:rFonts w:ascii="Courier New" w:hAnsi="Courier New" w:cs="Courier New" w:hint="default"/>
      </w:rPr>
    </w:lvl>
    <w:lvl w:ilvl="2" w:tplc="04210005">
      <w:start w:val="1"/>
      <w:numFmt w:val="bullet"/>
      <w:lvlText w:val=""/>
      <w:lvlJc w:val="left"/>
      <w:pPr>
        <w:ind w:left="3153" w:hanging="360"/>
      </w:pPr>
      <w:rPr>
        <w:rFonts w:ascii="Wingdings" w:hAnsi="Wingdings" w:hint="default"/>
      </w:rPr>
    </w:lvl>
    <w:lvl w:ilvl="3" w:tplc="04210001">
      <w:start w:val="1"/>
      <w:numFmt w:val="bullet"/>
      <w:lvlText w:val=""/>
      <w:lvlJc w:val="left"/>
      <w:pPr>
        <w:ind w:left="3873" w:hanging="360"/>
      </w:pPr>
      <w:rPr>
        <w:rFonts w:ascii="Symbol" w:hAnsi="Symbol" w:hint="default"/>
      </w:rPr>
    </w:lvl>
    <w:lvl w:ilvl="4" w:tplc="04210003">
      <w:start w:val="1"/>
      <w:numFmt w:val="bullet"/>
      <w:lvlText w:val="o"/>
      <w:lvlJc w:val="left"/>
      <w:pPr>
        <w:ind w:left="4593" w:hanging="360"/>
      </w:pPr>
      <w:rPr>
        <w:rFonts w:ascii="Courier New" w:hAnsi="Courier New" w:cs="Courier New" w:hint="default"/>
      </w:rPr>
    </w:lvl>
    <w:lvl w:ilvl="5" w:tplc="04210005">
      <w:start w:val="1"/>
      <w:numFmt w:val="bullet"/>
      <w:lvlText w:val=""/>
      <w:lvlJc w:val="left"/>
      <w:pPr>
        <w:ind w:left="5313" w:hanging="360"/>
      </w:pPr>
      <w:rPr>
        <w:rFonts w:ascii="Wingdings" w:hAnsi="Wingdings" w:hint="default"/>
      </w:rPr>
    </w:lvl>
    <w:lvl w:ilvl="6" w:tplc="04210001">
      <w:start w:val="1"/>
      <w:numFmt w:val="bullet"/>
      <w:lvlText w:val=""/>
      <w:lvlJc w:val="left"/>
      <w:pPr>
        <w:ind w:left="6033" w:hanging="360"/>
      </w:pPr>
      <w:rPr>
        <w:rFonts w:ascii="Symbol" w:hAnsi="Symbol" w:hint="default"/>
      </w:rPr>
    </w:lvl>
    <w:lvl w:ilvl="7" w:tplc="04210003">
      <w:start w:val="1"/>
      <w:numFmt w:val="bullet"/>
      <w:lvlText w:val="o"/>
      <w:lvlJc w:val="left"/>
      <w:pPr>
        <w:ind w:left="6753" w:hanging="360"/>
      </w:pPr>
      <w:rPr>
        <w:rFonts w:ascii="Courier New" w:hAnsi="Courier New" w:cs="Courier New" w:hint="default"/>
      </w:rPr>
    </w:lvl>
    <w:lvl w:ilvl="8" w:tplc="04210005">
      <w:start w:val="1"/>
      <w:numFmt w:val="bullet"/>
      <w:lvlText w:val=""/>
      <w:lvlJc w:val="left"/>
      <w:pPr>
        <w:ind w:left="7473" w:hanging="360"/>
      </w:pPr>
      <w:rPr>
        <w:rFonts w:ascii="Wingdings" w:hAnsi="Wingdings" w:hint="default"/>
      </w:rPr>
    </w:lvl>
  </w:abstractNum>
  <w:abstractNum w:abstractNumId="1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F24F57"/>
    <w:multiLevelType w:val="hybridMultilevel"/>
    <w:tmpl w:val="0BAAC7C0"/>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16" w15:restartNumberingAfterBreak="0">
    <w:nsid w:val="39286928"/>
    <w:multiLevelType w:val="hybridMultilevel"/>
    <w:tmpl w:val="AD6A2F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1"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CB54453"/>
    <w:multiLevelType w:val="multilevel"/>
    <w:tmpl w:val="5204BE0A"/>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start w:val="1"/>
      <w:numFmt w:val="upperLetter"/>
      <w:lvlText w:val="%2."/>
      <w:lvlJc w:val="left"/>
      <w:pPr>
        <w:ind w:left="1440" w:hanging="360"/>
      </w:pPr>
      <w:rPr>
        <w:rFonts w:hint="default"/>
      </w:rPr>
    </w:lvl>
    <w:lvl w:ilvl="2">
      <w:start w:val="1"/>
      <w:numFmt w:val="lowerLetter"/>
      <w:lvlText w:val="%3."/>
      <w:lvlJc w:val="left"/>
      <w:pPr>
        <w:ind w:left="2160" w:hanging="360"/>
      </w:pPr>
      <w:rPr>
        <w:rFonts w:ascii="Tinos" w:hAnsi="Tinos" w:cstheme="minorBidi"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6" w15:restartNumberingAfterBreak="0">
    <w:nsid w:val="64CA663C"/>
    <w:multiLevelType w:val="hybridMultilevel"/>
    <w:tmpl w:val="FF84069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28" w15:restartNumberingAfterBreak="0">
    <w:nsid w:val="65B22DEC"/>
    <w:multiLevelType w:val="hybridMultilevel"/>
    <w:tmpl w:val="28CA359C"/>
    <w:lvl w:ilvl="0" w:tplc="0B5AD9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9851F2"/>
    <w:multiLevelType w:val="hybridMultilevel"/>
    <w:tmpl w:val="ABA0AD5A"/>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3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1" w15:restartNumberingAfterBreak="0">
    <w:nsid w:val="6E6A2E07"/>
    <w:multiLevelType w:val="hybridMultilevel"/>
    <w:tmpl w:val="C2E8EBB2"/>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32"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33" w15:restartNumberingAfterBreak="0">
    <w:nsid w:val="742F7408"/>
    <w:multiLevelType w:val="hybridMultilevel"/>
    <w:tmpl w:val="6C0C6A6A"/>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34" w15:restartNumberingAfterBreak="0">
    <w:nsid w:val="7575488D"/>
    <w:multiLevelType w:val="hybridMultilevel"/>
    <w:tmpl w:val="FE7C9F4A"/>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35" w15:restartNumberingAfterBreak="0">
    <w:nsid w:val="76C37339"/>
    <w:multiLevelType w:val="hybridMultilevel"/>
    <w:tmpl w:val="120CC29E"/>
    <w:lvl w:ilvl="0" w:tplc="11485562">
      <w:start w:val="1"/>
      <w:numFmt w:val="decimal"/>
      <w:lvlText w:val="%1."/>
      <w:lvlJc w:val="left"/>
      <w:pPr>
        <w:ind w:left="720" w:hanging="360"/>
      </w:pPr>
      <w:rPr>
        <w:rFonts w:hint="default"/>
        <w:b/>
        <w:color w:val="000000"/>
        <w:sz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C732179"/>
    <w:multiLevelType w:val="hybridMultilevel"/>
    <w:tmpl w:val="932C816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7D7E11A1"/>
    <w:multiLevelType w:val="hybridMultilevel"/>
    <w:tmpl w:val="1570BA9C"/>
    <w:lvl w:ilvl="0" w:tplc="0388CAD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1857964517">
    <w:abstractNumId w:val="25"/>
  </w:num>
  <w:num w:numId="2" w16cid:durableId="771776663">
    <w:abstractNumId w:val="20"/>
  </w:num>
  <w:num w:numId="3" w16cid:durableId="251862962">
    <w:abstractNumId w:val="30"/>
  </w:num>
  <w:num w:numId="4" w16cid:durableId="1322006332">
    <w:abstractNumId w:val="19"/>
  </w:num>
  <w:num w:numId="5" w16cid:durableId="1907109660">
    <w:abstractNumId w:val="23"/>
  </w:num>
  <w:num w:numId="6" w16cid:durableId="318577921">
    <w:abstractNumId w:val="27"/>
  </w:num>
  <w:num w:numId="7" w16cid:durableId="1417896148">
    <w:abstractNumId w:val="24"/>
  </w:num>
  <w:num w:numId="8" w16cid:durableId="556092394">
    <w:abstractNumId w:val="21"/>
  </w:num>
  <w:num w:numId="9" w16cid:durableId="751119660">
    <w:abstractNumId w:val="18"/>
  </w:num>
  <w:num w:numId="10" w16cid:durableId="1729452694">
    <w:abstractNumId w:val="6"/>
  </w:num>
  <w:num w:numId="11" w16cid:durableId="2118331867">
    <w:abstractNumId w:val="5"/>
  </w:num>
  <w:num w:numId="12" w16cid:durableId="515653770">
    <w:abstractNumId w:val="14"/>
  </w:num>
  <w:num w:numId="13" w16cid:durableId="1521896179">
    <w:abstractNumId w:val="8"/>
  </w:num>
  <w:num w:numId="14" w16cid:durableId="1871257441">
    <w:abstractNumId w:val="17"/>
  </w:num>
  <w:num w:numId="15" w16cid:durableId="833376381">
    <w:abstractNumId w:val="32"/>
  </w:num>
  <w:num w:numId="16" w16cid:durableId="1948151329">
    <w:abstractNumId w:val="13"/>
  </w:num>
  <w:num w:numId="17" w16cid:durableId="1758747804">
    <w:abstractNumId w:val="3"/>
  </w:num>
  <w:num w:numId="18" w16cid:durableId="694621585">
    <w:abstractNumId w:val="33"/>
  </w:num>
  <w:num w:numId="19" w16cid:durableId="300960962">
    <w:abstractNumId w:val="15"/>
  </w:num>
  <w:num w:numId="20" w16cid:durableId="755712681">
    <w:abstractNumId w:val="31"/>
  </w:num>
  <w:num w:numId="21" w16cid:durableId="1864780071">
    <w:abstractNumId w:val="34"/>
  </w:num>
  <w:num w:numId="22" w16cid:durableId="858853274">
    <w:abstractNumId w:val="29"/>
  </w:num>
  <w:num w:numId="23" w16cid:durableId="666982202">
    <w:abstractNumId w:val="22"/>
  </w:num>
  <w:num w:numId="24" w16cid:durableId="1986813705">
    <w:abstractNumId w:val="4"/>
  </w:num>
  <w:num w:numId="25" w16cid:durableId="849639055">
    <w:abstractNumId w:val="7"/>
  </w:num>
  <w:num w:numId="26" w16cid:durableId="2088648161">
    <w:abstractNumId w:val="0"/>
  </w:num>
  <w:num w:numId="27" w16cid:durableId="911623181">
    <w:abstractNumId w:val="2"/>
  </w:num>
  <w:num w:numId="28" w16cid:durableId="263222487">
    <w:abstractNumId w:val="11"/>
  </w:num>
  <w:num w:numId="29" w16cid:durableId="1678534750">
    <w:abstractNumId w:val="1"/>
  </w:num>
  <w:num w:numId="30" w16cid:durableId="1771704156">
    <w:abstractNumId w:val="9"/>
  </w:num>
  <w:num w:numId="31" w16cid:durableId="853767245">
    <w:abstractNumId w:val="26"/>
  </w:num>
  <w:num w:numId="32" w16cid:durableId="1485006224">
    <w:abstractNumId w:val="37"/>
  </w:num>
  <w:num w:numId="33" w16cid:durableId="1934514944">
    <w:abstractNumId w:val="12"/>
  </w:num>
  <w:num w:numId="34" w16cid:durableId="401871610">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70620989">
    <w:abstractNumId w:val="36"/>
  </w:num>
  <w:num w:numId="36" w16cid:durableId="616370013">
    <w:abstractNumId w:val="35"/>
  </w:num>
  <w:num w:numId="37" w16cid:durableId="395400414">
    <w:abstractNumId w:val="28"/>
  </w:num>
  <w:num w:numId="38" w16cid:durableId="813259426">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W1tDC1MDGzMDQyNzVW0lEKTi0uzszPAymwrAUAoMK3dSwAAAA="/>
  </w:docVars>
  <w:rsids>
    <w:rsidRoot w:val="007D0AC6"/>
    <w:rsid w:val="000013CF"/>
    <w:rsid w:val="00002882"/>
    <w:rsid w:val="0000385F"/>
    <w:rsid w:val="000055C8"/>
    <w:rsid w:val="00005EFC"/>
    <w:rsid w:val="0000731A"/>
    <w:rsid w:val="00007744"/>
    <w:rsid w:val="000106D0"/>
    <w:rsid w:val="00012CEF"/>
    <w:rsid w:val="00013142"/>
    <w:rsid w:val="00013825"/>
    <w:rsid w:val="000142B3"/>
    <w:rsid w:val="00014633"/>
    <w:rsid w:val="00015F2A"/>
    <w:rsid w:val="00017858"/>
    <w:rsid w:val="00021BF8"/>
    <w:rsid w:val="000233D5"/>
    <w:rsid w:val="00027142"/>
    <w:rsid w:val="0002767D"/>
    <w:rsid w:val="000279BE"/>
    <w:rsid w:val="000300D0"/>
    <w:rsid w:val="00034C84"/>
    <w:rsid w:val="000416A3"/>
    <w:rsid w:val="000437AE"/>
    <w:rsid w:val="00044E08"/>
    <w:rsid w:val="000474E3"/>
    <w:rsid w:val="00047710"/>
    <w:rsid w:val="000523C5"/>
    <w:rsid w:val="00053FB7"/>
    <w:rsid w:val="0006020A"/>
    <w:rsid w:val="00060330"/>
    <w:rsid w:val="00060F5C"/>
    <w:rsid w:val="00061D77"/>
    <w:rsid w:val="00062720"/>
    <w:rsid w:val="00066063"/>
    <w:rsid w:val="0006729B"/>
    <w:rsid w:val="0007154C"/>
    <w:rsid w:val="00071CFF"/>
    <w:rsid w:val="0007236F"/>
    <w:rsid w:val="00073635"/>
    <w:rsid w:val="00076C16"/>
    <w:rsid w:val="000776D4"/>
    <w:rsid w:val="00080CCD"/>
    <w:rsid w:val="0008191E"/>
    <w:rsid w:val="000830A2"/>
    <w:rsid w:val="000839AA"/>
    <w:rsid w:val="00083B9D"/>
    <w:rsid w:val="00083DD6"/>
    <w:rsid w:val="0008467B"/>
    <w:rsid w:val="00085121"/>
    <w:rsid w:val="00086551"/>
    <w:rsid w:val="00086A24"/>
    <w:rsid w:val="000877AC"/>
    <w:rsid w:val="00087876"/>
    <w:rsid w:val="00087AF7"/>
    <w:rsid w:val="00090B78"/>
    <w:rsid w:val="00093380"/>
    <w:rsid w:val="00094EB8"/>
    <w:rsid w:val="000950E9"/>
    <w:rsid w:val="00095C3E"/>
    <w:rsid w:val="00096883"/>
    <w:rsid w:val="000973CC"/>
    <w:rsid w:val="00097958"/>
    <w:rsid w:val="00097E2D"/>
    <w:rsid w:val="000A03D1"/>
    <w:rsid w:val="000A15DA"/>
    <w:rsid w:val="000A3CC9"/>
    <w:rsid w:val="000A528D"/>
    <w:rsid w:val="000A592D"/>
    <w:rsid w:val="000A643C"/>
    <w:rsid w:val="000A7ACA"/>
    <w:rsid w:val="000B0641"/>
    <w:rsid w:val="000B122F"/>
    <w:rsid w:val="000B1AB0"/>
    <w:rsid w:val="000B5480"/>
    <w:rsid w:val="000B682B"/>
    <w:rsid w:val="000B699A"/>
    <w:rsid w:val="000C020C"/>
    <w:rsid w:val="000C03DA"/>
    <w:rsid w:val="000C11B6"/>
    <w:rsid w:val="000C4B17"/>
    <w:rsid w:val="000C730A"/>
    <w:rsid w:val="000D0436"/>
    <w:rsid w:val="000D0626"/>
    <w:rsid w:val="000D099B"/>
    <w:rsid w:val="000D248B"/>
    <w:rsid w:val="000D50C8"/>
    <w:rsid w:val="000D6591"/>
    <w:rsid w:val="000D6BC3"/>
    <w:rsid w:val="000D6BDD"/>
    <w:rsid w:val="000E0AE1"/>
    <w:rsid w:val="000E0C84"/>
    <w:rsid w:val="000E0CE9"/>
    <w:rsid w:val="000E0E3C"/>
    <w:rsid w:val="000E1C9D"/>
    <w:rsid w:val="000E28E0"/>
    <w:rsid w:val="000E44A3"/>
    <w:rsid w:val="000E4A9A"/>
    <w:rsid w:val="000E4FD6"/>
    <w:rsid w:val="000E708C"/>
    <w:rsid w:val="000F022C"/>
    <w:rsid w:val="000F279B"/>
    <w:rsid w:val="000F29E1"/>
    <w:rsid w:val="000F61E2"/>
    <w:rsid w:val="000F7ED5"/>
    <w:rsid w:val="0010046E"/>
    <w:rsid w:val="00102377"/>
    <w:rsid w:val="00102A61"/>
    <w:rsid w:val="001041EB"/>
    <w:rsid w:val="00104BF1"/>
    <w:rsid w:val="00106F02"/>
    <w:rsid w:val="001078A8"/>
    <w:rsid w:val="00107904"/>
    <w:rsid w:val="00110D73"/>
    <w:rsid w:val="00111ECA"/>
    <w:rsid w:val="001129DE"/>
    <w:rsid w:val="00112F36"/>
    <w:rsid w:val="0011369D"/>
    <w:rsid w:val="00113CE6"/>
    <w:rsid w:val="00113F18"/>
    <w:rsid w:val="00114470"/>
    <w:rsid w:val="001172A5"/>
    <w:rsid w:val="00117326"/>
    <w:rsid w:val="00117C85"/>
    <w:rsid w:val="00121C37"/>
    <w:rsid w:val="00122833"/>
    <w:rsid w:val="00123165"/>
    <w:rsid w:val="00125C41"/>
    <w:rsid w:val="00126B1A"/>
    <w:rsid w:val="00127D83"/>
    <w:rsid w:val="00130C98"/>
    <w:rsid w:val="0013179E"/>
    <w:rsid w:val="00131A6C"/>
    <w:rsid w:val="00131E4C"/>
    <w:rsid w:val="00132FB2"/>
    <w:rsid w:val="00133B59"/>
    <w:rsid w:val="00134CC4"/>
    <w:rsid w:val="00136642"/>
    <w:rsid w:val="00136716"/>
    <w:rsid w:val="00137465"/>
    <w:rsid w:val="00137A07"/>
    <w:rsid w:val="00137E25"/>
    <w:rsid w:val="00137F36"/>
    <w:rsid w:val="001434C3"/>
    <w:rsid w:val="001441CB"/>
    <w:rsid w:val="00145201"/>
    <w:rsid w:val="0014526D"/>
    <w:rsid w:val="00145453"/>
    <w:rsid w:val="0014611F"/>
    <w:rsid w:val="00146861"/>
    <w:rsid w:val="001501BE"/>
    <w:rsid w:val="001517E4"/>
    <w:rsid w:val="001517FC"/>
    <w:rsid w:val="00151E7C"/>
    <w:rsid w:val="001522FB"/>
    <w:rsid w:val="00153387"/>
    <w:rsid w:val="00154C55"/>
    <w:rsid w:val="00155E9A"/>
    <w:rsid w:val="00157C06"/>
    <w:rsid w:val="00161845"/>
    <w:rsid w:val="00162849"/>
    <w:rsid w:val="00166432"/>
    <w:rsid w:val="00167012"/>
    <w:rsid w:val="001671A8"/>
    <w:rsid w:val="0016761A"/>
    <w:rsid w:val="00167B4A"/>
    <w:rsid w:val="00167BE2"/>
    <w:rsid w:val="0017027B"/>
    <w:rsid w:val="0017238E"/>
    <w:rsid w:val="00174F6B"/>
    <w:rsid w:val="00177E2C"/>
    <w:rsid w:val="00180992"/>
    <w:rsid w:val="00180FD2"/>
    <w:rsid w:val="00180FD4"/>
    <w:rsid w:val="00181509"/>
    <w:rsid w:val="00181965"/>
    <w:rsid w:val="00185202"/>
    <w:rsid w:val="00186D3B"/>
    <w:rsid w:val="00187B69"/>
    <w:rsid w:val="0019050C"/>
    <w:rsid w:val="00192E8C"/>
    <w:rsid w:val="0019391D"/>
    <w:rsid w:val="0019413F"/>
    <w:rsid w:val="00194280"/>
    <w:rsid w:val="0019522C"/>
    <w:rsid w:val="00195579"/>
    <w:rsid w:val="001A0839"/>
    <w:rsid w:val="001A33EF"/>
    <w:rsid w:val="001A6F6A"/>
    <w:rsid w:val="001B2439"/>
    <w:rsid w:val="001B2EF9"/>
    <w:rsid w:val="001B35C6"/>
    <w:rsid w:val="001B4AB3"/>
    <w:rsid w:val="001B5250"/>
    <w:rsid w:val="001B5719"/>
    <w:rsid w:val="001B621C"/>
    <w:rsid w:val="001B64D0"/>
    <w:rsid w:val="001B6C5F"/>
    <w:rsid w:val="001B7915"/>
    <w:rsid w:val="001C0869"/>
    <w:rsid w:val="001C089C"/>
    <w:rsid w:val="001C0FE6"/>
    <w:rsid w:val="001C19EB"/>
    <w:rsid w:val="001C1DDC"/>
    <w:rsid w:val="001C439C"/>
    <w:rsid w:val="001C7AC5"/>
    <w:rsid w:val="001D04CA"/>
    <w:rsid w:val="001D19C3"/>
    <w:rsid w:val="001D218B"/>
    <w:rsid w:val="001D2C17"/>
    <w:rsid w:val="001E1922"/>
    <w:rsid w:val="001E2071"/>
    <w:rsid w:val="001E5A90"/>
    <w:rsid w:val="001E5CFB"/>
    <w:rsid w:val="001E608B"/>
    <w:rsid w:val="001E69C1"/>
    <w:rsid w:val="001E7DCD"/>
    <w:rsid w:val="001E7FFA"/>
    <w:rsid w:val="001F0AFC"/>
    <w:rsid w:val="001F470F"/>
    <w:rsid w:val="001F4ACD"/>
    <w:rsid w:val="001F59AA"/>
    <w:rsid w:val="001F6170"/>
    <w:rsid w:val="001F63D7"/>
    <w:rsid w:val="001F6ACF"/>
    <w:rsid w:val="001F6FB1"/>
    <w:rsid w:val="00203BE4"/>
    <w:rsid w:val="00204431"/>
    <w:rsid w:val="0020464A"/>
    <w:rsid w:val="00204A25"/>
    <w:rsid w:val="0020608E"/>
    <w:rsid w:val="002073B6"/>
    <w:rsid w:val="002076CA"/>
    <w:rsid w:val="002079DD"/>
    <w:rsid w:val="002100A2"/>
    <w:rsid w:val="00212DCC"/>
    <w:rsid w:val="00212FB6"/>
    <w:rsid w:val="002141C1"/>
    <w:rsid w:val="00215A37"/>
    <w:rsid w:val="00215A82"/>
    <w:rsid w:val="002160F7"/>
    <w:rsid w:val="002162F1"/>
    <w:rsid w:val="00216F2A"/>
    <w:rsid w:val="00220914"/>
    <w:rsid w:val="00221D61"/>
    <w:rsid w:val="00221FB3"/>
    <w:rsid w:val="0022341C"/>
    <w:rsid w:val="00224456"/>
    <w:rsid w:val="002255E7"/>
    <w:rsid w:val="00225A62"/>
    <w:rsid w:val="00225BEA"/>
    <w:rsid w:val="00230440"/>
    <w:rsid w:val="00230AAB"/>
    <w:rsid w:val="00232081"/>
    <w:rsid w:val="00232DA1"/>
    <w:rsid w:val="00237B26"/>
    <w:rsid w:val="00240303"/>
    <w:rsid w:val="0024180A"/>
    <w:rsid w:val="0024268D"/>
    <w:rsid w:val="002446F5"/>
    <w:rsid w:val="00245751"/>
    <w:rsid w:val="00245D7D"/>
    <w:rsid w:val="00250442"/>
    <w:rsid w:val="00250A66"/>
    <w:rsid w:val="00254253"/>
    <w:rsid w:val="00254EC2"/>
    <w:rsid w:val="00255002"/>
    <w:rsid w:val="002550AB"/>
    <w:rsid w:val="00256322"/>
    <w:rsid w:val="002575A8"/>
    <w:rsid w:val="00260476"/>
    <w:rsid w:val="00261779"/>
    <w:rsid w:val="00261B88"/>
    <w:rsid w:val="0026229E"/>
    <w:rsid w:val="002622CD"/>
    <w:rsid w:val="00264EA8"/>
    <w:rsid w:val="0026573D"/>
    <w:rsid w:val="00266574"/>
    <w:rsid w:val="002668F8"/>
    <w:rsid w:val="00270E78"/>
    <w:rsid w:val="00271390"/>
    <w:rsid w:val="00271AB9"/>
    <w:rsid w:val="00271D65"/>
    <w:rsid w:val="0027245E"/>
    <w:rsid w:val="002743A4"/>
    <w:rsid w:val="00274BCC"/>
    <w:rsid w:val="00275406"/>
    <w:rsid w:val="00276496"/>
    <w:rsid w:val="002769E7"/>
    <w:rsid w:val="00281882"/>
    <w:rsid w:val="00281D99"/>
    <w:rsid w:val="002821B9"/>
    <w:rsid w:val="0028450D"/>
    <w:rsid w:val="00291EBF"/>
    <w:rsid w:val="0029573D"/>
    <w:rsid w:val="00296D8E"/>
    <w:rsid w:val="002A0772"/>
    <w:rsid w:val="002B0601"/>
    <w:rsid w:val="002B10C7"/>
    <w:rsid w:val="002B1D26"/>
    <w:rsid w:val="002B291C"/>
    <w:rsid w:val="002B644B"/>
    <w:rsid w:val="002B6EC9"/>
    <w:rsid w:val="002B7029"/>
    <w:rsid w:val="002B7609"/>
    <w:rsid w:val="002B7841"/>
    <w:rsid w:val="002C02CD"/>
    <w:rsid w:val="002C0665"/>
    <w:rsid w:val="002C2C92"/>
    <w:rsid w:val="002C4749"/>
    <w:rsid w:val="002C5B29"/>
    <w:rsid w:val="002C6317"/>
    <w:rsid w:val="002D07B9"/>
    <w:rsid w:val="002D0C71"/>
    <w:rsid w:val="002D0DE0"/>
    <w:rsid w:val="002D0F04"/>
    <w:rsid w:val="002D31A6"/>
    <w:rsid w:val="002D3D2B"/>
    <w:rsid w:val="002D48DC"/>
    <w:rsid w:val="002D4A56"/>
    <w:rsid w:val="002D5D3E"/>
    <w:rsid w:val="002D797A"/>
    <w:rsid w:val="002D7D89"/>
    <w:rsid w:val="002E0BC4"/>
    <w:rsid w:val="002E2CAE"/>
    <w:rsid w:val="002E54A8"/>
    <w:rsid w:val="002E55C2"/>
    <w:rsid w:val="002E6409"/>
    <w:rsid w:val="002F137A"/>
    <w:rsid w:val="002F1C6E"/>
    <w:rsid w:val="002F267D"/>
    <w:rsid w:val="002F41A4"/>
    <w:rsid w:val="002F48E3"/>
    <w:rsid w:val="002F4C4C"/>
    <w:rsid w:val="002F6BBA"/>
    <w:rsid w:val="002F6DFA"/>
    <w:rsid w:val="002F7C5F"/>
    <w:rsid w:val="0030038F"/>
    <w:rsid w:val="00301486"/>
    <w:rsid w:val="00302D7F"/>
    <w:rsid w:val="00306442"/>
    <w:rsid w:val="003069FB"/>
    <w:rsid w:val="00307537"/>
    <w:rsid w:val="00312C0C"/>
    <w:rsid w:val="00313AA2"/>
    <w:rsid w:val="00314062"/>
    <w:rsid w:val="0031754C"/>
    <w:rsid w:val="003200C9"/>
    <w:rsid w:val="003209C7"/>
    <w:rsid w:val="003226B6"/>
    <w:rsid w:val="0032306D"/>
    <w:rsid w:val="00326170"/>
    <w:rsid w:val="00326186"/>
    <w:rsid w:val="003262DA"/>
    <w:rsid w:val="003263E9"/>
    <w:rsid w:val="00326D35"/>
    <w:rsid w:val="003271A2"/>
    <w:rsid w:val="00331183"/>
    <w:rsid w:val="00332063"/>
    <w:rsid w:val="00332D4C"/>
    <w:rsid w:val="00333AB9"/>
    <w:rsid w:val="00333C06"/>
    <w:rsid w:val="0033459B"/>
    <w:rsid w:val="00334915"/>
    <w:rsid w:val="00335BE8"/>
    <w:rsid w:val="00337C87"/>
    <w:rsid w:val="0034265F"/>
    <w:rsid w:val="003438B5"/>
    <w:rsid w:val="00343A49"/>
    <w:rsid w:val="00346441"/>
    <w:rsid w:val="003475EC"/>
    <w:rsid w:val="00350310"/>
    <w:rsid w:val="0035076B"/>
    <w:rsid w:val="00352BEB"/>
    <w:rsid w:val="00353885"/>
    <w:rsid w:val="003556C6"/>
    <w:rsid w:val="00361EB1"/>
    <w:rsid w:val="003629D1"/>
    <w:rsid w:val="003637CE"/>
    <w:rsid w:val="003670B8"/>
    <w:rsid w:val="003715EC"/>
    <w:rsid w:val="00373753"/>
    <w:rsid w:val="00374F22"/>
    <w:rsid w:val="00376867"/>
    <w:rsid w:val="00376A96"/>
    <w:rsid w:val="003772AC"/>
    <w:rsid w:val="00381E56"/>
    <w:rsid w:val="003826FF"/>
    <w:rsid w:val="0039273C"/>
    <w:rsid w:val="00393D9D"/>
    <w:rsid w:val="00393E61"/>
    <w:rsid w:val="00395DAA"/>
    <w:rsid w:val="00396CA7"/>
    <w:rsid w:val="00396D02"/>
    <w:rsid w:val="00397D48"/>
    <w:rsid w:val="003A0041"/>
    <w:rsid w:val="003A1C3E"/>
    <w:rsid w:val="003A1DA5"/>
    <w:rsid w:val="003A2970"/>
    <w:rsid w:val="003A29D4"/>
    <w:rsid w:val="003A5088"/>
    <w:rsid w:val="003A597E"/>
    <w:rsid w:val="003A7D80"/>
    <w:rsid w:val="003B0E46"/>
    <w:rsid w:val="003B14AA"/>
    <w:rsid w:val="003B19C7"/>
    <w:rsid w:val="003B24DF"/>
    <w:rsid w:val="003B25A5"/>
    <w:rsid w:val="003B3120"/>
    <w:rsid w:val="003B3537"/>
    <w:rsid w:val="003B567E"/>
    <w:rsid w:val="003B6932"/>
    <w:rsid w:val="003B79EB"/>
    <w:rsid w:val="003B7ED0"/>
    <w:rsid w:val="003C0D91"/>
    <w:rsid w:val="003C3E42"/>
    <w:rsid w:val="003C4B05"/>
    <w:rsid w:val="003C72E2"/>
    <w:rsid w:val="003D07D2"/>
    <w:rsid w:val="003D2A5F"/>
    <w:rsid w:val="003D79CF"/>
    <w:rsid w:val="003E0207"/>
    <w:rsid w:val="003E11F6"/>
    <w:rsid w:val="003E2419"/>
    <w:rsid w:val="003E304D"/>
    <w:rsid w:val="003E4AA5"/>
    <w:rsid w:val="003F08C2"/>
    <w:rsid w:val="003F0964"/>
    <w:rsid w:val="003F18A1"/>
    <w:rsid w:val="003F1D93"/>
    <w:rsid w:val="003F2EB6"/>
    <w:rsid w:val="003F4566"/>
    <w:rsid w:val="003F4897"/>
    <w:rsid w:val="003F57D3"/>
    <w:rsid w:val="003F6587"/>
    <w:rsid w:val="00402C7D"/>
    <w:rsid w:val="00403A74"/>
    <w:rsid w:val="00407351"/>
    <w:rsid w:val="00407C2D"/>
    <w:rsid w:val="004106DF"/>
    <w:rsid w:val="00410EC9"/>
    <w:rsid w:val="00411A71"/>
    <w:rsid w:val="00411C0C"/>
    <w:rsid w:val="0041399A"/>
    <w:rsid w:val="00414535"/>
    <w:rsid w:val="00414925"/>
    <w:rsid w:val="00420D64"/>
    <w:rsid w:val="00424E85"/>
    <w:rsid w:val="00425838"/>
    <w:rsid w:val="00425BE9"/>
    <w:rsid w:val="00427072"/>
    <w:rsid w:val="00433AA3"/>
    <w:rsid w:val="0043511B"/>
    <w:rsid w:val="0043585C"/>
    <w:rsid w:val="00435EDE"/>
    <w:rsid w:val="00441260"/>
    <w:rsid w:val="00441F35"/>
    <w:rsid w:val="00443205"/>
    <w:rsid w:val="004439D2"/>
    <w:rsid w:val="00450209"/>
    <w:rsid w:val="004503E9"/>
    <w:rsid w:val="00453463"/>
    <w:rsid w:val="004550E4"/>
    <w:rsid w:val="00460176"/>
    <w:rsid w:val="00461548"/>
    <w:rsid w:val="00461DF4"/>
    <w:rsid w:val="004637E8"/>
    <w:rsid w:val="00467368"/>
    <w:rsid w:val="004674CD"/>
    <w:rsid w:val="004710EE"/>
    <w:rsid w:val="0047175F"/>
    <w:rsid w:val="00472E56"/>
    <w:rsid w:val="004740EC"/>
    <w:rsid w:val="004819CF"/>
    <w:rsid w:val="00482432"/>
    <w:rsid w:val="00484866"/>
    <w:rsid w:val="00484A13"/>
    <w:rsid w:val="004859D6"/>
    <w:rsid w:val="00485FD1"/>
    <w:rsid w:val="0048797E"/>
    <w:rsid w:val="00487DD3"/>
    <w:rsid w:val="004902C8"/>
    <w:rsid w:val="004905D4"/>
    <w:rsid w:val="0049157F"/>
    <w:rsid w:val="00492E44"/>
    <w:rsid w:val="0049431F"/>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25C4"/>
    <w:rsid w:val="004C3BEB"/>
    <w:rsid w:val="004C502B"/>
    <w:rsid w:val="004C59ED"/>
    <w:rsid w:val="004C65D5"/>
    <w:rsid w:val="004D6C24"/>
    <w:rsid w:val="004D7295"/>
    <w:rsid w:val="004E0E25"/>
    <w:rsid w:val="004E140A"/>
    <w:rsid w:val="004E154B"/>
    <w:rsid w:val="004E1914"/>
    <w:rsid w:val="004E3613"/>
    <w:rsid w:val="004E3CAD"/>
    <w:rsid w:val="004E68C7"/>
    <w:rsid w:val="004E6C69"/>
    <w:rsid w:val="004F0A8C"/>
    <w:rsid w:val="004F101E"/>
    <w:rsid w:val="004F2A11"/>
    <w:rsid w:val="004F3166"/>
    <w:rsid w:val="004F3208"/>
    <w:rsid w:val="004F54D2"/>
    <w:rsid w:val="004F6193"/>
    <w:rsid w:val="004F7676"/>
    <w:rsid w:val="004F7C81"/>
    <w:rsid w:val="00501713"/>
    <w:rsid w:val="00505F41"/>
    <w:rsid w:val="0050794C"/>
    <w:rsid w:val="0051075B"/>
    <w:rsid w:val="00511236"/>
    <w:rsid w:val="00511539"/>
    <w:rsid w:val="00512DE0"/>
    <w:rsid w:val="0051361F"/>
    <w:rsid w:val="00515455"/>
    <w:rsid w:val="00515E54"/>
    <w:rsid w:val="00516317"/>
    <w:rsid w:val="005174FF"/>
    <w:rsid w:val="00520EC3"/>
    <w:rsid w:val="0052138C"/>
    <w:rsid w:val="005213A1"/>
    <w:rsid w:val="005214F9"/>
    <w:rsid w:val="00522CCA"/>
    <w:rsid w:val="005230C9"/>
    <w:rsid w:val="00523362"/>
    <w:rsid w:val="00523B26"/>
    <w:rsid w:val="0052442F"/>
    <w:rsid w:val="00524441"/>
    <w:rsid w:val="00526CFA"/>
    <w:rsid w:val="005305B4"/>
    <w:rsid w:val="00530CAF"/>
    <w:rsid w:val="0053172B"/>
    <w:rsid w:val="00532941"/>
    <w:rsid w:val="00535A39"/>
    <w:rsid w:val="005373E3"/>
    <w:rsid w:val="00540DCE"/>
    <w:rsid w:val="00540DD7"/>
    <w:rsid w:val="00541F86"/>
    <w:rsid w:val="00541FCB"/>
    <w:rsid w:val="0054283A"/>
    <w:rsid w:val="00545E9C"/>
    <w:rsid w:val="00547658"/>
    <w:rsid w:val="0054768C"/>
    <w:rsid w:val="00556030"/>
    <w:rsid w:val="0055649A"/>
    <w:rsid w:val="00561152"/>
    <w:rsid w:val="00562B2B"/>
    <w:rsid w:val="00563102"/>
    <w:rsid w:val="00564EB5"/>
    <w:rsid w:val="005657D7"/>
    <w:rsid w:val="005705B2"/>
    <w:rsid w:val="00571BB2"/>
    <w:rsid w:val="00572013"/>
    <w:rsid w:val="005723FA"/>
    <w:rsid w:val="00573257"/>
    <w:rsid w:val="005778F7"/>
    <w:rsid w:val="0057796A"/>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821"/>
    <w:rsid w:val="005A0A0F"/>
    <w:rsid w:val="005A2361"/>
    <w:rsid w:val="005A24ED"/>
    <w:rsid w:val="005A2573"/>
    <w:rsid w:val="005A3193"/>
    <w:rsid w:val="005A3D07"/>
    <w:rsid w:val="005A4783"/>
    <w:rsid w:val="005A4AD6"/>
    <w:rsid w:val="005A57C7"/>
    <w:rsid w:val="005A6B87"/>
    <w:rsid w:val="005B034E"/>
    <w:rsid w:val="005B0825"/>
    <w:rsid w:val="005B0A84"/>
    <w:rsid w:val="005B2D16"/>
    <w:rsid w:val="005B48E5"/>
    <w:rsid w:val="005B4DAF"/>
    <w:rsid w:val="005B5325"/>
    <w:rsid w:val="005B56A0"/>
    <w:rsid w:val="005B5788"/>
    <w:rsid w:val="005B60D5"/>
    <w:rsid w:val="005B693A"/>
    <w:rsid w:val="005C11D6"/>
    <w:rsid w:val="005C12EA"/>
    <w:rsid w:val="005C1759"/>
    <w:rsid w:val="005C234E"/>
    <w:rsid w:val="005C3ECA"/>
    <w:rsid w:val="005D02EE"/>
    <w:rsid w:val="005D0C1B"/>
    <w:rsid w:val="005D210E"/>
    <w:rsid w:val="005D3D27"/>
    <w:rsid w:val="005D464B"/>
    <w:rsid w:val="005D7D3A"/>
    <w:rsid w:val="005D7EB1"/>
    <w:rsid w:val="005E4EE1"/>
    <w:rsid w:val="005E660F"/>
    <w:rsid w:val="005E6EF7"/>
    <w:rsid w:val="005E736A"/>
    <w:rsid w:val="005E75FC"/>
    <w:rsid w:val="005F042D"/>
    <w:rsid w:val="005F3D1C"/>
    <w:rsid w:val="005F534C"/>
    <w:rsid w:val="005F75F8"/>
    <w:rsid w:val="00602357"/>
    <w:rsid w:val="006044C7"/>
    <w:rsid w:val="006123B6"/>
    <w:rsid w:val="006130F4"/>
    <w:rsid w:val="00613977"/>
    <w:rsid w:val="00615B1C"/>
    <w:rsid w:val="0061627D"/>
    <w:rsid w:val="006206C7"/>
    <w:rsid w:val="00622822"/>
    <w:rsid w:val="00622EC4"/>
    <w:rsid w:val="00624875"/>
    <w:rsid w:val="0062488B"/>
    <w:rsid w:val="00626370"/>
    <w:rsid w:val="006316D9"/>
    <w:rsid w:val="006327F1"/>
    <w:rsid w:val="00632F12"/>
    <w:rsid w:val="00636167"/>
    <w:rsid w:val="00644417"/>
    <w:rsid w:val="00647075"/>
    <w:rsid w:val="00652EBE"/>
    <w:rsid w:val="006549EF"/>
    <w:rsid w:val="00655C14"/>
    <w:rsid w:val="00656186"/>
    <w:rsid w:val="00656420"/>
    <w:rsid w:val="00662070"/>
    <w:rsid w:val="0066237A"/>
    <w:rsid w:val="006628A9"/>
    <w:rsid w:val="00664B7F"/>
    <w:rsid w:val="00665A9F"/>
    <w:rsid w:val="00665B37"/>
    <w:rsid w:val="006719D8"/>
    <w:rsid w:val="00673111"/>
    <w:rsid w:val="0067364F"/>
    <w:rsid w:val="00674CAB"/>
    <w:rsid w:val="00675D81"/>
    <w:rsid w:val="00676455"/>
    <w:rsid w:val="00676D0D"/>
    <w:rsid w:val="00676EB9"/>
    <w:rsid w:val="00680D3B"/>
    <w:rsid w:val="00682B00"/>
    <w:rsid w:val="006834A4"/>
    <w:rsid w:val="00685028"/>
    <w:rsid w:val="00685AA5"/>
    <w:rsid w:val="00685FB4"/>
    <w:rsid w:val="006863DA"/>
    <w:rsid w:val="0068702E"/>
    <w:rsid w:val="00687CA7"/>
    <w:rsid w:val="00687D3A"/>
    <w:rsid w:val="006925E2"/>
    <w:rsid w:val="006932E0"/>
    <w:rsid w:val="006942E3"/>
    <w:rsid w:val="00697A36"/>
    <w:rsid w:val="006A0231"/>
    <w:rsid w:val="006A090C"/>
    <w:rsid w:val="006A1384"/>
    <w:rsid w:val="006A34DA"/>
    <w:rsid w:val="006A5490"/>
    <w:rsid w:val="006A6093"/>
    <w:rsid w:val="006A6AEE"/>
    <w:rsid w:val="006A7922"/>
    <w:rsid w:val="006B0965"/>
    <w:rsid w:val="006B6754"/>
    <w:rsid w:val="006B71FD"/>
    <w:rsid w:val="006C0661"/>
    <w:rsid w:val="006C0E3B"/>
    <w:rsid w:val="006C18AF"/>
    <w:rsid w:val="006C1D12"/>
    <w:rsid w:val="006C6571"/>
    <w:rsid w:val="006D29E6"/>
    <w:rsid w:val="006D3824"/>
    <w:rsid w:val="006D449D"/>
    <w:rsid w:val="006D5851"/>
    <w:rsid w:val="006D5DAA"/>
    <w:rsid w:val="006D60D9"/>
    <w:rsid w:val="006D6178"/>
    <w:rsid w:val="006E27F4"/>
    <w:rsid w:val="006E361D"/>
    <w:rsid w:val="006E3810"/>
    <w:rsid w:val="006E42AE"/>
    <w:rsid w:val="006E44B1"/>
    <w:rsid w:val="006E492E"/>
    <w:rsid w:val="006E4C9D"/>
    <w:rsid w:val="006E5DCF"/>
    <w:rsid w:val="006E669C"/>
    <w:rsid w:val="006E69BB"/>
    <w:rsid w:val="006E786F"/>
    <w:rsid w:val="006F01C3"/>
    <w:rsid w:val="006F5B9E"/>
    <w:rsid w:val="006F7480"/>
    <w:rsid w:val="0070124C"/>
    <w:rsid w:val="007017C6"/>
    <w:rsid w:val="007027BB"/>
    <w:rsid w:val="00705140"/>
    <w:rsid w:val="007066C5"/>
    <w:rsid w:val="00712FFF"/>
    <w:rsid w:val="0071339E"/>
    <w:rsid w:val="007142C8"/>
    <w:rsid w:val="00717825"/>
    <w:rsid w:val="00717A32"/>
    <w:rsid w:val="00720729"/>
    <w:rsid w:val="007212E2"/>
    <w:rsid w:val="00721626"/>
    <w:rsid w:val="00723DEB"/>
    <w:rsid w:val="00731179"/>
    <w:rsid w:val="00731AEB"/>
    <w:rsid w:val="00734D11"/>
    <w:rsid w:val="00734D20"/>
    <w:rsid w:val="00735674"/>
    <w:rsid w:val="007408C5"/>
    <w:rsid w:val="00740C36"/>
    <w:rsid w:val="00741A8F"/>
    <w:rsid w:val="00742008"/>
    <w:rsid w:val="00743BA0"/>
    <w:rsid w:val="00747383"/>
    <w:rsid w:val="007473F1"/>
    <w:rsid w:val="00747DFD"/>
    <w:rsid w:val="00751D81"/>
    <w:rsid w:val="00753A50"/>
    <w:rsid w:val="00754329"/>
    <w:rsid w:val="007547A1"/>
    <w:rsid w:val="00756A93"/>
    <w:rsid w:val="00756E94"/>
    <w:rsid w:val="0075769A"/>
    <w:rsid w:val="00760B85"/>
    <w:rsid w:val="007617AC"/>
    <w:rsid w:val="0076561F"/>
    <w:rsid w:val="00765DEF"/>
    <w:rsid w:val="00766E46"/>
    <w:rsid w:val="00770E6E"/>
    <w:rsid w:val="00771A7C"/>
    <w:rsid w:val="00772130"/>
    <w:rsid w:val="0077230A"/>
    <w:rsid w:val="00772725"/>
    <w:rsid w:val="00773EB7"/>
    <w:rsid w:val="007751AA"/>
    <w:rsid w:val="00777AD7"/>
    <w:rsid w:val="0078133E"/>
    <w:rsid w:val="00781F66"/>
    <w:rsid w:val="00791216"/>
    <w:rsid w:val="0079451D"/>
    <w:rsid w:val="007951D7"/>
    <w:rsid w:val="007A04C8"/>
    <w:rsid w:val="007A3102"/>
    <w:rsid w:val="007A3B30"/>
    <w:rsid w:val="007A3FC0"/>
    <w:rsid w:val="007A49BA"/>
    <w:rsid w:val="007A609F"/>
    <w:rsid w:val="007A7484"/>
    <w:rsid w:val="007B260C"/>
    <w:rsid w:val="007B57A1"/>
    <w:rsid w:val="007B7535"/>
    <w:rsid w:val="007C080A"/>
    <w:rsid w:val="007C0D3D"/>
    <w:rsid w:val="007C2A08"/>
    <w:rsid w:val="007C60D8"/>
    <w:rsid w:val="007D0AC6"/>
    <w:rsid w:val="007D2077"/>
    <w:rsid w:val="007D597D"/>
    <w:rsid w:val="007D687F"/>
    <w:rsid w:val="007D7846"/>
    <w:rsid w:val="007D7A78"/>
    <w:rsid w:val="007E2D5E"/>
    <w:rsid w:val="007E41A4"/>
    <w:rsid w:val="007E5812"/>
    <w:rsid w:val="007E68A5"/>
    <w:rsid w:val="007F1EC7"/>
    <w:rsid w:val="007F3234"/>
    <w:rsid w:val="007F36F4"/>
    <w:rsid w:val="007F3EAF"/>
    <w:rsid w:val="007F40B0"/>
    <w:rsid w:val="007F5F38"/>
    <w:rsid w:val="007F665B"/>
    <w:rsid w:val="007F7B40"/>
    <w:rsid w:val="008042C8"/>
    <w:rsid w:val="00805CFD"/>
    <w:rsid w:val="00807F15"/>
    <w:rsid w:val="0081359D"/>
    <w:rsid w:val="008136A0"/>
    <w:rsid w:val="0081371E"/>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253"/>
    <w:rsid w:val="008379F3"/>
    <w:rsid w:val="00837EA3"/>
    <w:rsid w:val="008439A0"/>
    <w:rsid w:val="00843BE9"/>
    <w:rsid w:val="008508FF"/>
    <w:rsid w:val="00850CAC"/>
    <w:rsid w:val="0085238C"/>
    <w:rsid w:val="008530DA"/>
    <w:rsid w:val="008538D0"/>
    <w:rsid w:val="00853BF4"/>
    <w:rsid w:val="00854C81"/>
    <w:rsid w:val="00854ED5"/>
    <w:rsid w:val="00855965"/>
    <w:rsid w:val="00856356"/>
    <w:rsid w:val="008563F2"/>
    <w:rsid w:val="00860671"/>
    <w:rsid w:val="00862CD2"/>
    <w:rsid w:val="00864334"/>
    <w:rsid w:val="0086508B"/>
    <w:rsid w:val="00865B25"/>
    <w:rsid w:val="00866E4F"/>
    <w:rsid w:val="0087156B"/>
    <w:rsid w:val="00872D7E"/>
    <w:rsid w:val="00875205"/>
    <w:rsid w:val="008754E6"/>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2AD"/>
    <w:rsid w:val="008A1677"/>
    <w:rsid w:val="008A6436"/>
    <w:rsid w:val="008B04B3"/>
    <w:rsid w:val="008B0616"/>
    <w:rsid w:val="008B144F"/>
    <w:rsid w:val="008B279B"/>
    <w:rsid w:val="008B3B85"/>
    <w:rsid w:val="008B42E3"/>
    <w:rsid w:val="008B4E8C"/>
    <w:rsid w:val="008B60B8"/>
    <w:rsid w:val="008C12BE"/>
    <w:rsid w:val="008C1B93"/>
    <w:rsid w:val="008C22C7"/>
    <w:rsid w:val="008C38EB"/>
    <w:rsid w:val="008C414B"/>
    <w:rsid w:val="008C54EA"/>
    <w:rsid w:val="008C671C"/>
    <w:rsid w:val="008C7A2C"/>
    <w:rsid w:val="008D29B7"/>
    <w:rsid w:val="008D2D58"/>
    <w:rsid w:val="008D3BDF"/>
    <w:rsid w:val="008D3E69"/>
    <w:rsid w:val="008D7EA2"/>
    <w:rsid w:val="008E1CA4"/>
    <w:rsid w:val="008E3FAA"/>
    <w:rsid w:val="008E737C"/>
    <w:rsid w:val="008E7B51"/>
    <w:rsid w:val="008F05B8"/>
    <w:rsid w:val="008F0C9D"/>
    <w:rsid w:val="008F0D5A"/>
    <w:rsid w:val="008F13DE"/>
    <w:rsid w:val="008F1C12"/>
    <w:rsid w:val="008F5A4B"/>
    <w:rsid w:val="008F5EF9"/>
    <w:rsid w:val="008F5F6F"/>
    <w:rsid w:val="00900EC1"/>
    <w:rsid w:val="00901214"/>
    <w:rsid w:val="00902BF4"/>
    <w:rsid w:val="00904D6D"/>
    <w:rsid w:val="00904EC8"/>
    <w:rsid w:val="00906951"/>
    <w:rsid w:val="0091187A"/>
    <w:rsid w:val="00912FBC"/>
    <w:rsid w:val="00913D3B"/>
    <w:rsid w:val="00913F75"/>
    <w:rsid w:val="00921D05"/>
    <w:rsid w:val="0092257C"/>
    <w:rsid w:val="00930942"/>
    <w:rsid w:val="00930FD0"/>
    <w:rsid w:val="009314C3"/>
    <w:rsid w:val="009317FD"/>
    <w:rsid w:val="009406FF"/>
    <w:rsid w:val="009416C1"/>
    <w:rsid w:val="00941CD2"/>
    <w:rsid w:val="0094318C"/>
    <w:rsid w:val="0094367D"/>
    <w:rsid w:val="00943FA1"/>
    <w:rsid w:val="00945A5C"/>
    <w:rsid w:val="00945F29"/>
    <w:rsid w:val="00945F87"/>
    <w:rsid w:val="00946389"/>
    <w:rsid w:val="0094738D"/>
    <w:rsid w:val="00950EF7"/>
    <w:rsid w:val="00954DC1"/>
    <w:rsid w:val="00955462"/>
    <w:rsid w:val="00956B64"/>
    <w:rsid w:val="00960A1E"/>
    <w:rsid w:val="009617A9"/>
    <w:rsid w:val="00963C84"/>
    <w:rsid w:val="009665BE"/>
    <w:rsid w:val="009665D8"/>
    <w:rsid w:val="0096665C"/>
    <w:rsid w:val="009673AB"/>
    <w:rsid w:val="00970E84"/>
    <w:rsid w:val="00970FC9"/>
    <w:rsid w:val="00971153"/>
    <w:rsid w:val="00981036"/>
    <w:rsid w:val="00981E5F"/>
    <w:rsid w:val="0098268C"/>
    <w:rsid w:val="009826DA"/>
    <w:rsid w:val="00983846"/>
    <w:rsid w:val="00985412"/>
    <w:rsid w:val="00986A9F"/>
    <w:rsid w:val="00990CC8"/>
    <w:rsid w:val="0099227E"/>
    <w:rsid w:val="009949C5"/>
    <w:rsid w:val="009A0B9A"/>
    <w:rsid w:val="009A19B2"/>
    <w:rsid w:val="009A7C7E"/>
    <w:rsid w:val="009B3EC0"/>
    <w:rsid w:val="009B5FE8"/>
    <w:rsid w:val="009B62B1"/>
    <w:rsid w:val="009B76C2"/>
    <w:rsid w:val="009C0655"/>
    <w:rsid w:val="009C080D"/>
    <w:rsid w:val="009C5293"/>
    <w:rsid w:val="009C5795"/>
    <w:rsid w:val="009C6C7B"/>
    <w:rsid w:val="009D41DF"/>
    <w:rsid w:val="009D5A60"/>
    <w:rsid w:val="009D61CF"/>
    <w:rsid w:val="009D709E"/>
    <w:rsid w:val="009D75A3"/>
    <w:rsid w:val="009D7EB8"/>
    <w:rsid w:val="009E0249"/>
    <w:rsid w:val="009E055A"/>
    <w:rsid w:val="009E068B"/>
    <w:rsid w:val="009E0C4E"/>
    <w:rsid w:val="009E0F0F"/>
    <w:rsid w:val="009E2599"/>
    <w:rsid w:val="009E36AC"/>
    <w:rsid w:val="009E4FB4"/>
    <w:rsid w:val="009E5694"/>
    <w:rsid w:val="009E585B"/>
    <w:rsid w:val="009F040E"/>
    <w:rsid w:val="009F160D"/>
    <w:rsid w:val="009F3673"/>
    <w:rsid w:val="009F4AD0"/>
    <w:rsid w:val="00A00B94"/>
    <w:rsid w:val="00A02DD3"/>
    <w:rsid w:val="00A04D6C"/>
    <w:rsid w:val="00A05622"/>
    <w:rsid w:val="00A07544"/>
    <w:rsid w:val="00A1136A"/>
    <w:rsid w:val="00A11A78"/>
    <w:rsid w:val="00A15766"/>
    <w:rsid w:val="00A16250"/>
    <w:rsid w:val="00A17296"/>
    <w:rsid w:val="00A17D28"/>
    <w:rsid w:val="00A21621"/>
    <w:rsid w:val="00A217D3"/>
    <w:rsid w:val="00A22457"/>
    <w:rsid w:val="00A22900"/>
    <w:rsid w:val="00A23AC9"/>
    <w:rsid w:val="00A25BE4"/>
    <w:rsid w:val="00A27CDA"/>
    <w:rsid w:val="00A302B1"/>
    <w:rsid w:val="00A31E71"/>
    <w:rsid w:val="00A3340E"/>
    <w:rsid w:val="00A42248"/>
    <w:rsid w:val="00A426C8"/>
    <w:rsid w:val="00A42ABF"/>
    <w:rsid w:val="00A4427E"/>
    <w:rsid w:val="00A46733"/>
    <w:rsid w:val="00A46ECF"/>
    <w:rsid w:val="00A477B8"/>
    <w:rsid w:val="00A47F03"/>
    <w:rsid w:val="00A51683"/>
    <w:rsid w:val="00A51892"/>
    <w:rsid w:val="00A52037"/>
    <w:rsid w:val="00A52149"/>
    <w:rsid w:val="00A53922"/>
    <w:rsid w:val="00A5654D"/>
    <w:rsid w:val="00A5724F"/>
    <w:rsid w:val="00A57972"/>
    <w:rsid w:val="00A6229F"/>
    <w:rsid w:val="00A6261F"/>
    <w:rsid w:val="00A63F74"/>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33CE"/>
    <w:rsid w:val="00A85A64"/>
    <w:rsid w:val="00A85DD9"/>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C7B23"/>
    <w:rsid w:val="00AD03A2"/>
    <w:rsid w:val="00AD2A54"/>
    <w:rsid w:val="00AD4287"/>
    <w:rsid w:val="00AD564C"/>
    <w:rsid w:val="00AD5DF9"/>
    <w:rsid w:val="00AD7639"/>
    <w:rsid w:val="00AE2DBD"/>
    <w:rsid w:val="00AE3182"/>
    <w:rsid w:val="00AE43A3"/>
    <w:rsid w:val="00AE4DBD"/>
    <w:rsid w:val="00AF095A"/>
    <w:rsid w:val="00AF1119"/>
    <w:rsid w:val="00AF567E"/>
    <w:rsid w:val="00AF59C3"/>
    <w:rsid w:val="00AF73D2"/>
    <w:rsid w:val="00AF7775"/>
    <w:rsid w:val="00B011BB"/>
    <w:rsid w:val="00B0163B"/>
    <w:rsid w:val="00B04312"/>
    <w:rsid w:val="00B0539A"/>
    <w:rsid w:val="00B05D34"/>
    <w:rsid w:val="00B06669"/>
    <w:rsid w:val="00B06F09"/>
    <w:rsid w:val="00B14054"/>
    <w:rsid w:val="00B14782"/>
    <w:rsid w:val="00B14B32"/>
    <w:rsid w:val="00B14BA4"/>
    <w:rsid w:val="00B14C9C"/>
    <w:rsid w:val="00B14E05"/>
    <w:rsid w:val="00B162E1"/>
    <w:rsid w:val="00B16894"/>
    <w:rsid w:val="00B17156"/>
    <w:rsid w:val="00B17A29"/>
    <w:rsid w:val="00B17D85"/>
    <w:rsid w:val="00B21966"/>
    <w:rsid w:val="00B2363C"/>
    <w:rsid w:val="00B23B40"/>
    <w:rsid w:val="00B24173"/>
    <w:rsid w:val="00B252F9"/>
    <w:rsid w:val="00B25977"/>
    <w:rsid w:val="00B271D8"/>
    <w:rsid w:val="00B27C45"/>
    <w:rsid w:val="00B3036A"/>
    <w:rsid w:val="00B313EB"/>
    <w:rsid w:val="00B3198A"/>
    <w:rsid w:val="00B31A66"/>
    <w:rsid w:val="00B34812"/>
    <w:rsid w:val="00B357AE"/>
    <w:rsid w:val="00B37E57"/>
    <w:rsid w:val="00B42FA5"/>
    <w:rsid w:val="00B45407"/>
    <w:rsid w:val="00B46098"/>
    <w:rsid w:val="00B47C95"/>
    <w:rsid w:val="00B50886"/>
    <w:rsid w:val="00B514D3"/>
    <w:rsid w:val="00B51786"/>
    <w:rsid w:val="00B51BC7"/>
    <w:rsid w:val="00B52134"/>
    <w:rsid w:val="00B56063"/>
    <w:rsid w:val="00B570B0"/>
    <w:rsid w:val="00B57714"/>
    <w:rsid w:val="00B61620"/>
    <w:rsid w:val="00B6383F"/>
    <w:rsid w:val="00B63AE5"/>
    <w:rsid w:val="00B64061"/>
    <w:rsid w:val="00B64D29"/>
    <w:rsid w:val="00B65BB6"/>
    <w:rsid w:val="00B66690"/>
    <w:rsid w:val="00B66D86"/>
    <w:rsid w:val="00B7048C"/>
    <w:rsid w:val="00B71D5C"/>
    <w:rsid w:val="00B71D8A"/>
    <w:rsid w:val="00B73F7D"/>
    <w:rsid w:val="00B743B9"/>
    <w:rsid w:val="00B768D7"/>
    <w:rsid w:val="00B778A3"/>
    <w:rsid w:val="00B809F3"/>
    <w:rsid w:val="00B80B6B"/>
    <w:rsid w:val="00B85932"/>
    <w:rsid w:val="00B87156"/>
    <w:rsid w:val="00B87588"/>
    <w:rsid w:val="00B92474"/>
    <w:rsid w:val="00B94B26"/>
    <w:rsid w:val="00B957F0"/>
    <w:rsid w:val="00BA0884"/>
    <w:rsid w:val="00BA157D"/>
    <w:rsid w:val="00BA2419"/>
    <w:rsid w:val="00BA2A8C"/>
    <w:rsid w:val="00BA6285"/>
    <w:rsid w:val="00BB0F2F"/>
    <w:rsid w:val="00BB1426"/>
    <w:rsid w:val="00BB1C66"/>
    <w:rsid w:val="00BB4626"/>
    <w:rsid w:val="00BB47C9"/>
    <w:rsid w:val="00BB524D"/>
    <w:rsid w:val="00BB5385"/>
    <w:rsid w:val="00BB5388"/>
    <w:rsid w:val="00BB5653"/>
    <w:rsid w:val="00BB6E3C"/>
    <w:rsid w:val="00BC133D"/>
    <w:rsid w:val="00BC3E9C"/>
    <w:rsid w:val="00BC4AF5"/>
    <w:rsid w:val="00BC5AA5"/>
    <w:rsid w:val="00BC7CC2"/>
    <w:rsid w:val="00BD049F"/>
    <w:rsid w:val="00BD0E9D"/>
    <w:rsid w:val="00BD218A"/>
    <w:rsid w:val="00BD399A"/>
    <w:rsid w:val="00BD557E"/>
    <w:rsid w:val="00BD5B18"/>
    <w:rsid w:val="00BD5F64"/>
    <w:rsid w:val="00BE0174"/>
    <w:rsid w:val="00BE0201"/>
    <w:rsid w:val="00BE17F9"/>
    <w:rsid w:val="00BE3232"/>
    <w:rsid w:val="00BE520C"/>
    <w:rsid w:val="00BE7773"/>
    <w:rsid w:val="00BE7CDF"/>
    <w:rsid w:val="00BF16AD"/>
    <w:rsid w:val="00BF2C4D"/>
    <w:rsid w:val="00BF2C8B"/>
    <w:rsid w:val="00BF34A7"/>
    <w:rsid w:val="00BF3B14"/>
    <w:rsid w:val="00BF4C29"/>
    <w:rsid w:val="00BF54FE"/>
    <w:rsid w:val="00BF6218"/>
    <w:rsid w:val="00BF74E5"/>
    <w:rsid w:val="00C00EA2"/>
    <w:rsid w:val="00C011EE"/>
    <w:rsid w:val="00C02535"/>
    <w:rsid w:val="00C0352A"/>
    <w:rsid w:val="00C0425B"/>
    <w:rsid w:val="00C05811"/>
    <w:rsid w:val="00C07E06"/>
    <w:rsid w:val="00C1015B"/>
    <w:rsid w:val="00C103A1"/>
    <w:rsid w:val="00C10A10"/>
    <w:rsid w:val="00C10D6A"/>
    <w:rsid w:val="00C10EC0"/>
    <w:rsid w:val="00C13B9C"/>
    <w:rsid w:val="00C14063"/>
    <w:rsid w:val="00C15102"/>
    <w:rsid w:val="00C15A56"/>
    <w:rsid w:val="00C17A69"/>
    <w:rsid w:val="00C22F0A"/>
    <w:rsid w:val="00C2325B"/>
    <w:rsid w:val="00C250B2"/>
    <w:rsid w:val="00C25B1C"/>
    <w:rsid w:val="00C26299"/>
    <w:rsid w:val="00C268CF"/>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062C"/>
    <w:rsid w:val="00C519E3"/>
    <w:rsid w:val="00C52A26"/>
    <w:rsid w:val="00C55BED"/>
    <w:rsid w:val="00C55D03"/>
    <w:rsid w:val="00C55F3E"/>
    <w:rsid w:val="00C57311"/>
    <w:rsid w:val="00C5750A"/>
    <w:rsid w:val="00C614A9"/>
    <w:rsid w:val="00C61929"/>
    <w:rsid w:val="00C62E71"/>
    <w:rsid w:val="00C63059"/>
    <w:rsid w:val="00C631FE"/>
    <w:rsid w:val="00C638FF"/>
    <w:rsid w:val="00C63C08"/>
    <w:rsid w:val="00C64388"/>
    <w:rsid w:val="00C66CCC"/>
    <w:rsid w:val="00C676A4"/>
    <w:rsid w:val="00C700B6"/>
    <w:rsid w:val="00C7182A"/>
    <w:rsid w:val="00C72659"/>
    <w:rsid w:val="00C72CDB"/>
    <w:rsid w:val="00C734AC"/>
    <w:rsid w:val="00C73BD7"/>
    <w:rsid w:val="00C80CAC"/>
    <w:rsid w:val="00C83B93"/>
    <w:rsid w:val="00C845C5"/>
    <w:rsid w:val="00C8516B"/>
    <w:rsid w:val="00C85B81"/>
    <w:rsid w:val="00C861E6"/>
    <w:rsid w:val="00C93F76"/>
    <w:rsid w:val="00C9655A"/>
    <w:rsid w:val="00C96FCA"/>
    <w:rsid w:val="00C9754D"/>
    <w:rsid w:val="00C975DF"/>
    <w:rsid w:val="00CA1194"/>
    <w:rsid w:val="00CA28F8"/>
    <w:rsid w:val="00CA42F8"/>
    <w:rsid w:val="00CA46CE"/>
    <w:rsid w:val="00CA5D84"/>
    <w:rsid w:val="00CA7B35"/>
    <w:rsid w:val="00CB4CA6"/>
    <w:rsid w:val="00CC1960"/>
    <w:rsid w:val="00CD170C"/>
    <w:rsid w:val="00CD6C90"/>
    <w:rsid w:val="00CE14DE"/>
    <w:rsid w:val="00CE1CF3"/>
    <w:rsid w:val="00CE4114"/>
    <w:rsid w:val="00CE4C7B"/>
    <w:rsid w:val="00CE70F3"/>
    <w:rsid w:val="00CE7659"/>
    <w:rsid w:val="00CF0E18"/>
    <w:rsid w:val="00CF29A4"/>
    <w:rsid w:val="00CF2F2E"/>
    <w:rsid w:val="00CF4417"/>
    <w:rsid w:val="00CF624D"/>
    <w:rsid w:val="00CF6E34"/>
    <w:rsid w:val="00CF7378"/>
    <w:rsid w:val="00D002EF"/>
    <w:rsid w:val="00D013AC"/>
    <w:rsid w:val="00D01ADA"/>
    <w:rsid w:val="00D06310"/>
    <w:rsid w:val="00D066D9"/>
    <w:rsid w:val="00D06967"/>
    <w:rsid w:val="00D076EF"/>
    <w:rsid w:val="00D1086C"/>
    <w:rsid w:val="00D108C5"/>
    <w:rsid w:val="00D10D7A"/>
    <w:rsid w:val="00D1187F"/>
    <w:rsid w:val="00D11C2D"/>
    <w:rsid w:val="00D15162"/>
    <w:rsid w:val="00D1618D"/>
    <w:rsid w:val="00D167B1"/>
    <w:rsid w:val="00D16D1B"/>
    <w:rsid w:val="00D21F66"/>
    <w:rsid w:val="00D23B5E"/>
    <w:rsid w:val="00D24B66"/>
    <w:rsid w:val="00D24C22"/>
    <w:rsid w:val="00D261EC"/>
    <w:rsid w:val="00D30303"/>
    <w:rsid w:val="00D31492"/>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579D3"/>
    <w:rsid w:val="00D61C85"/>
    <w:rsid w:val="00D624E5"/>
    <w:rsid w:val="00D634A8"/>
    <w:rsid w:val="00D642E5"/>
    <w:rsid w:val="00D64C3D"/>
    <w:rsid w:val="00D65A1C"/>
    <w:rsid w:val="00D67099"/>
    <w:rsid w:val="00D71939"/>
    <w:rsid w:val="00D72D27"/>
    <w:rsid w:val="00D732C6"/>
    <w:rsid w:val="00D73317"/>
    <w:rsid w:val="00D73BA1"/>
    <w:rsid w:val="00D743C8"/>
    <w:rsid w:val="00D743DA"/>
    <w:rsid w:val="00D744B5"/>
    <w:rsid w:val="00D745B1"/>
    <w:rsid w:val="00D753F3"/>
    <w:rsid w:val="00D7773E"/>
    <w:rsid w:val="00D80D57"/>
    <w:rsid w:val="00D9045B"/>
    <w:rsid w:val="00D90EA9"/>
    <w:rsid w:val="00D941C3"/>
    <w:rsid w:val="00D94A99"/>
    <w:rsid w:val="00D95324"/>
    <w:rsid w:val="00D961F1"/>
    <w:rsid w:val="00D97147"/>
    <w:rsid w:val="00D97479"/>
    <w:rsid w:val="00DA0390"/>
    <w:rsid w:val="00DA1940"/>
    <w:rsid w:val="00DA3C3C"/>
    <w:rsid w:val="00DA4634"/>
    <w:rsid w:val="00DB05EC"/>
    <w:rsid w:val="00DB166E"/>
    <w:rsid w:val="00DB26AD"/>
    <w:rsid w:val="00DB3D8C"/>
    <w:rsid w:val="00DB43B8"/>
    <w:rsid w:val="00DB66D6"/>
    <w:rsid w:val="00DB7BD1"/>
    <w:rsid w:val="00DB7C8A"/>
    <w:rsid w:val="00DB7F63"/>
    <w:rsid w:val="00DC0D46"/>
    <w:rsid w:val="00DC2DC5"/>
    <w:rsid w:val="00DC4186"/>
    <w:rsid w:val="00DC453F"/>
    <w:rsid w:val="00DD1621"/>
    <w:rsid w:val="00DD35E7"/>
    <w:rsid w:val="00DD416F"/>
    <w:rsid w:val="00DD4B81"/>
    <w:rsid w:val="00DD5486"/>
    <w:rsid w:val="00DD650E"/>
    <w:rsid w:val="00DD697A"/>
    <w:rsid w:val="00DD7968"/>
    <w:rsid w:val="00DE0B7E"/>
    <w:rsid w:val="00DE1418"/>
    <w:rsid w:val="00DE2205"/>
    <w:rsid w:val="00DE3B4E"/>
    <w:rsid w:val="00DE421E"/>
    <w:rsid w:val="00DE466E"/>
    <w:rsid w:val="00DE5454"/>
    <w:rsid w:val="00DE6E89"/>
    <w:rsid w:val="00DE7ADC"/>
    <w:rsid w:val="00DE7F41"/>
    <w:rsid w:val="00DF023B"/>
    <w:rsid w:val="00DF0F50"/>
    <w:rsid w:val="00DF2309"/>
    <w:rsid w:val="00DF28DC"/>
    <w:rsid w:val="00DF3915"/>
    <w:rsid w:val="00DF44AC"/>
    <w:rsid w:val="00DF4CE2"/>
    <w:rsid w:val="00E0168F"/>
    <w:rsid w:val="00E0169D"/>
    <w:rsid w:val="00E12071"/>
    <w:rsid w:val="00E12660"/>
    <w:rsid w:val="00E12838"/>
    <w:rsid w:val="00E15BBF"/>
    <w:rsid w:val="00E15ECD"/>
    <w:rsid w:val="00E1645E"/>
    <w:rsid w:val="00E22D12"/>
    <w:rsid w:val="00E23470"/>
    <w:rsid w:val="00E23F00"/>
    <w:rsid w:val="00E26A0F"/>
    <w:rsid w:val="00E318D4"/>
    <w:rsid w:val="00E33889"/>
    <w:rsid w:val="00E339EE"/>
    <w:rsid w:val="00E3557A"/>
    <w:rsid w:val="00E4014C"/>
    <w:rsid w:val="00E401FC"/>
    <w:rsid w:val="00E42D1B"/>
    <w:rsid w:val="00E43DA9"/>
    <w:rsid w:val="00E45579"/>
    <w:rsid w:val="00E466AD"/>
    <w:rsid w:val="00E46FAA"/>
    <w:rsid w:val="00E46FAB"/>
    <w:rsid w:val="00E474DC"/>
    <w:rsid w:val="00E521A7"/>
    <w:rsid w:val="00E55EA9"/>
    <w:rsid w:val="00E56307"/>
    <w:rsid w:val="00E56D55"/>
    <w:rsid w:val="00E56F52"/>
    <w:rsid w:val="00E5769F"/>
    <w:rsid w:val="00E57F76"/>
    <w:rsid w:val="00E60696"/>
    <w:rsid w:val="00E62028"/>
    <w:rsid w:val="00E6393C"/>
    <w:rsid w:val="00E67E51"/>
    <w:rsid w:val="00E712FE"/>
    <w:rsid w:val="00E76BE0"/>
    <w:rsid w:val="00E7790B"/>
    <w:rsid w:val="00E81714"/>
    <w:rsid w:val="00E830CB"/>
    <w:rsid w:val="00E83687"/>
    <w:rsid w:val="00E87787"/>
    <w:rsid w:val="00E90CBD"/>
    <w:rsid w:val="00E91546"/>
    <w:rsid w:val="00E91678"/>
    <w:rsid w:val="00E9206E"/>
    <w:rsid w:val="00E93438"/>
    <w:rsid w:val="00E93F64"/>
    <w:rsid w:val="00E946CE"/>
    <w:rsid w:val="00E94AA0"/>
    <w:rsid w:val="00E96737"/>
    <w:rsid w:val="00EA0668"/>
    <w:rsid w:val="00EA1F53"/>
    <w:rsid w:val="00EA4376"/>
    <w:rsid w:val="00EA70DC"/>
    <w:rsid w:val="00EB01FF"/>
    <w:rsid w:val="00EB06C6"/>
    <w:rsid w:val="00EB1B47"/>
    <w:rsid w:val="00EB46E1"/>
    <w:rsid w:val="00EB55F4"/>
    <w:rsid w:val="00EB7BD6"/>
    <w:rsid w:val="00EC20FD"/>
    <w:rsid w:val="00EC2EF8"/>
    <w:rsid w:val="00EC3DAC"/>
    <w:rsid w:val="00EC42FF"/>
    <w:rsid w:val="00EC50B5"/>
    <w:rsid w:val="00EC5A73"/>
    <w:rsid w:val="00EC62BF"/>
    <w:rsid w:val="00EC71C5"/>
    <w:rsid w:val="00EC7342"/>
    <w:rsid w:val="00ED26B3"/>
    <w:rsid w:val="00ED3B7C"/>
    <w:rsid w:val="00ED3D0C"/>
    <w:rsid w:val="00ED4AEF"/>
    <w:rsid w:val="00ED570E"/>
    <w:rsid w:val="00ED5CFE"/>
    <w:rsid w:val="00ED647A"/>
    <w:rsid w:val="00EE005A"/>
    <w:rsid w:val="00EE05CF"/>
    <w:rsid w:val="00EE10AE"/>
    <w:rsid w:val="00EE1542"/>
    <w:rsid w:val="00EE2DA2"/>
    <w:rsid w:val="00EE4290"/>
    <w:rsid w:val="00EE589E"/>
    <w:rsid w:val="00EE76D0"/>
    <w:rsid w:val="00EF1185"/>
    <w:rsid w:val="00EF4996"/>
    <w:rsid w:val="00EF754D"/>
    <w:rsid w:val="00F027E9"/>
    <w:rsid w:val="00F0775E"/>
    <w:rsid w:val="00F07E0A"/>
    <w:rsid w:val="00F1011B"/>
    <w:rsid w:val="00F15F69"/>
    <w:rsid w:val="00F1612D"/>
    <w:rsid w:val="00F173DD"/>
    <w:rsid w:val="00F21119"/>
    <w:rsid w:val="00F25164"/>
    <w:rsid w:val="00F2693E"/>
    <w:rsid w:val="00F277D3"/>
    <w:rsid w:val="00F30997"/>
    <w:rsid w:val="00F32896"/>
    <w:rsid w:val="00F32D8D"/>
    <w:rsid w:val="00F3419A"/>
    <w:rsid w:val="00F341F2"/>
    <w:rsid w:val="00F37D62"/>
    <w:rsid w:val="00F403DB"/>
    <w:rsid w:val="00F41AE7"/>
    <w:rsid w:val="00F41F44"/>
    <w:rsid w:val="00F42D17"/>
    <w:rsid w:val="00F44FC9"/>
    <w:rsid w:val="00F457A0"/>
    <w:rsid w:val="00F46492"/>
    <w:rsid w:val="00F4665A"/>
    <w:rsid w:val="00F477B5"/>
    <w:rsid w:val="00F47B01"/>
    <w:rsid w:val="00F5057E"/>
    <w:rsid w:val="00F53410"/>
    <w:rsid w:val="00F541F8"/>
    <w:rsid w:val="00F5470A"/>
    <w:rsid w:val="00F551E6"/>
    <w:rsid w:val="00F5540C"/>
    <w:rsid w:val="00F5563D"/>
    <w:rsid w:val="00F56891"/>
    <w:rsid w:val="00F64CD4"/>
    <w:rsid w:val="00F650D2"/>
    <w:rsid w:val="00F65AB2"/>
    <w:rsid w:val="00F73E78"/>
    <w:rsid w:val="00F740C2"/>
    <w:rsid w:val="00F7591E"/>
    <w:rsid w:val="00F75EF9"/>
    <w:rsid w:val="00F77A9B"/>
    <w:rsid w:val="00F83035"/>
    <w:rsid w:val="00F853E6"/>
    <w:rsid w:val="00F8629C"/>
    <w:rsid w:val="00F866B0"/>
    <w:rsid w:val="00F869EF"/>
    <w:rsid w:val="00F86BE4"/>
    <w:rsid w:val="00F86C7B"/>
    <w:rsid w:val="00F86D61"/>
    <w:rsid w:val="00F86D72"/>
    <w:rsid w:val="00F87F3F"/>
    <w:rsid w:val="00F905B6"/>
    <w:rsid w:val="00F90B31"/>
    <w:rsid w:val="00F914B2"/>
    <w:rsid w:val="00F926B9"/>
    <w:rsid w:val="00F93160"/>
    <w:rsid w:val="00F9541D"/>
    <w:rsid w:val="00F97A43"/>
    <w:rsid w:val="00FA0403"/>
    <w:rsid w:val="00FA14CC"/>
    <w:rsid w:val="00FA2C28"/>
    <w:rsid w:val="00FA5158"/>
    <w:rsid w:val="00FA597D"/>
    <w:rsid w:val="00FA5B9A"/>
    <w:rsid w:val="00FB01B9"/>
    <w:rsid w:val="00FB1C9E"/>
    <w:rsid w:val="00FB763A"/>
    <w:rsid w:val="00FB79C0"/>
    <w:rsid w:val="00FC2EB8"/>
    <w:rsid w:val="00FC5C43"/>
    <w:rsid w:val="00FD1598"/>
    <w:rsid w:val="00FD1AD5"/>
    <w:rsid w:val="00FD576E"/>
    <w:rsid w:val="00FD596B"/>
    <w:rsid w:val="00FD5E90"/>
    <w:rsid w:val="00FD72A1"/>
    <w:rsid w:val="00FE0D9B"/>
    <w:rsid w:val="00FE0F98"/>
    <w:rsid w:val="00FE33F0"/>
    <w:rsid w:val="00FE58CC"/>
    <w:rsid w:val="00FE6044"/>
    <w:rsid w:val="00FE60EE"/>
    <w:rsid w:val="00FE75A9"/>
    <w:rsid w:val="00FF058D"/>
    <w:rsid w:val="00FF0A50"/>
    <w:rsid w:val="00FF1D8E"/>
    <w:rsid w:val="00FF2276"/>
    <w:rsid w:val="00FF2440"/>
    <w:rsid w:val="00FF322C"/>
    <w:rsid w:val="00FF334E"/>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965AA0"/>
  <w15:docId w15:val="{54CF4D46-0181-4CF4-8756-0E6646FB1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uiPriority w:val="9"/>
    <w:qFormat/>
    <w:rsid w:val="00772130"/>
    <w:pPr>
      <w:keepNext/>
      <w:spacing w:before="480" w:after="120"/>
      <w:outlineLvl w:val="0"/>
    </w:pPr>
    <w:rPr>
      <w:rFonts w:ascii="Cambria" w:hAnsi="Cambria"/>
      <w:b/>
      <w:bCs/>
      <w:sz w:val="22"/>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uiPriority w:val="1"/>
    <w:qFormat/>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uiPriority w:val="10"/>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FooterChar">
    <w:name w:val="Footer Char"/>
    <w:link w:val="Footer"/>
    <w:uiPriority w:val="99"/>
    <w:rsid w:val="00FE33F0"/>
  </w:style>
  <w:style w:type="character" w:customStyle="1" w:styleId="HTMLPreformattedChar">
    <w:name w:val="HTML Preformatted Char"/>
    <w:link w:val="HTMLPreformatted"/>
    <w:uiPriority w:val="99"/>
    <w:rsid w:val="00F07E0A"/>
    <w:rPr>
      <w:rFonts w:ascii="Courier New" w:hAnsi="Courier New" w:cs="Courier New"/>
    </w:rPr>
  </w:style>
  <w:style w:type="character" w:customStyle="1" w:styleId="HeaderChar">
    <w:name w:val="Header Char"/>
    <w:link w:val="Header"/>
    <w:rsid w:val="00D97147"/>
  </w:style>
  <w:style w:type="character" w:customStyle="1" w:styleId="UnresolvedMention1">
    <w:name w:val="Unresolved Mention1"/>
    <w:uiPriority w:val="99"/>
    <w:semiHidden/>
    <w:unhideWhenUsed/>
    <w:rsid w:val="00E33889"/>
    <w:rPr>
      <w:color w:val="808080"/>
      <w:shd w:val="clear" w:color="auto" w:fill="E6E6E6"/>
    </w:rPr>
  </w:style>
  <w:style w:type="character" w:customStyle="1" w:styleId="CharacterStyle1">
    <w:name w:val="Character Style 1"/>
    <w:uiPriority w:val="99"/>
    <w:rsid w:val="00515E54"/>
    <w:rPr>
      <w:sz w:val="24"/>
      <w:szCs w:val="24"/>
    </w:rPr>
  </w:style>
  <w:style w:type="character" w:customStyle="1" w:styleId="SubtitleChar">
    <w:name w:val="Subtitle Char"/>
    <w:link w:val="Subtitle"/>
    <w:uiPriority w:val="11"/>
    <w:rsid w:val="00515E54"/>
    <w:rPr>
      <w:b/>
      <w:bCs/>
      <w:sz w:val="32"/>
      <w:szCs w:val="32"/>
      <w:lang w:val="en-GB"/>
    </w:rPr>
  </w:style>
  <w:style w:type="paragraph" w:customStyle="1" w:styleId="Style1">
    <w:name w:val="Style 1"/>
    <w:basedOn w:val="Normal"/>
    <w:uiPriority w:val="99"/>
    <w:rsid w:val="00747383"/>
    <w:pPr>
      <w:widowControl w:val="0"/>
      <w:autoSpaceDE w:val="0"/>
      <w:autoSpaceDN w:val="0"/>
      <w:adjustRightInd w:val="0"/>
    </w:pPr>
    <w:rPr>
      <w:sz w:val="24"/>
      <w:szCs w:val="24"/>
      <w:lang w:val="id-ID" w:eastAsia="id-ID"/>
    </w:rPr>
  </w:style>
  <w:style w:type="paragraph" w:customStyle="1" w:styleId="FigureName">
    <w:name w:val="Figure Name"/>
    <w:basedOn w:val="Normal"/>
    <w:link w:val="FigureNameChar"/>
    <w:qFormat/>
    <w:rsid w:val="00747383"/>
    <w:pPr>
      <w:spacing w:before="60" w:after="240"/>
      <w:jc w:val="center"/>
    </w:pPr>
    <w:rPr>
      <w:rFonts w:eastAsia="Calibri"/>
    </w:rPr>
  </w:style>
  <w:style w:type="paragraph" w:customStyle="1" w:styleId="Figure">
    <w:name w:val="Figure"/>
    <w:basedOn w:val="Normal"/>
    <w:link w:val="FigureChar"/>
    <w:qFormat/>
    <w:rsid w:val="00747383"/>
    <w:pPr>
      <w:spacing w:before="240" w:after="60"/>
      <w:jc w:val="center"/>
    </w:pPr>
    <w:rPr>
      <w:rFonts w:eastAsia="Calibri"/>
      <w:bCs/>
      <w:noProof/>
    </w:rPr>
  </w:style>
  <w:style w:type="character" w:customStyle="1" w:styleId="FigureNameChar">
    <w:name w:val="Figure Name Char"/>
    <w:link w:val="FigureName"/>
    <w:rsid w:val="00747383"/>
    <w:rPr>
      <w:rFonts w:eastAsia="Calibri"/>
    </w:rPr>
  </w:style>
  <w:style w:type="character" w:customStyle="1" w:styleId="FigureChar">
    <w:name w:val="Figure Char"/>
    <w:link w:val="Figure"/>
    <w:rsid w:val="00747383"/>
    <w:rPr>
      <w:rFonts w:eastAsia="Calibri"/>
      <w:bCs/>
      <w:noProof/>
    </w:rPr>
  </w:style>
  <w:style w:type="character" w:customStyle="1" w:styleId="UnresolvedMention2">
    <w:name w:val="Unresolved Mention2"/>
    <w:basedOn w:val="DefaultParagraphFont"/>
    <w:uiPriority w:val="99"/>
    <w:semiHidden/>
    <w:unhideWhenUsed/>
    <w:rsid w:val="00B14054"/>
    <w:rPr>
      <w:color w:val="605E5C"/>
      <w:shd w:val="clear" w:color="auto" w:fill="E1DFDD"/>
    </w:rPr>
  </w:style>
  <w:style w:type="character" w:customStyle="1" w:styleId="fontstyle01">
    <w:name w:val="fontstyle01"/>
    <w:basedOn w:val="DefaultParagraphFont"/>
    <w:rsid w:val="00DB26AD"/>
    <w:rPr>
      <w:rFonts w:ascii="GoudyOldStyleT-Regular" w:hAnsi="GoudyOldStyleT-Regular" w:hint="default"/>
      <w:b w:val="0"/>
      <w:bCs w:val="0"/>
      <w:i w:val="0"/>
      <w:iCs w:val="0"/>
      <w:color w:val="000000"/>
      <w:sz w:val="22"/>
      <w:szCs w:val="22"/>
    </w:rPr>
  </w:style>
  <w:style w:type="character" w:customStyle="1" w:styleId="fontstyle21">
    <w:name w:val="fontstyle21"/>
    <w:basedOn w:val="DefaultParagraphFont"/>
    <w:rsid w:val="00435EDE"/>
    <w:rPr>
      <w:rFonts w:ascii="Times New Roman" w:hAnsi="Times New Roman" w:cs="Times New Roman" w:hint="default"/>
      <w:b w:val="0"/>
      <w:bCs w:val="0"/>
      <w:i/>
      <w:iCs/>
      <w:color w:val="000000"/>
      <w:sz w:val="22"/>
      <w:szCs w:val="22"/>
    </w:rPr>
  </w:style>
  <w:style w:type="paragraph" w:customStyle="1" w:styleId="TableParagraph">
    <w:name w:val="Table Paragraph"/>
    <w:basedOn w:val="Normal"/>
    <w:uiPriority w:val="1"/>
    <w:qFormat/>
    <w:rsid w:val="00A00B94"/>
    <w:pPr>
      <w:widowControl w:val="0"/>
      <w:autoSpaceDE w:val="0"/>
      <w:autoSpaceDN w:val="0"/>
      <w:spacing w:before="3"/>
      <w:jc w:val="center"/>
    </w:pPr>
    <w:rPr>
      <w:sz w:val="22"/>
      <w:szCs w:val="22"/>
      <w:lang w:val="id"/>
    </w:rPr>
  </w:style>
  <w:style w:type="character" w:styleId="UnresolvedMention">
    <w:name w:val="Unresolved Mention"/>
    <w:basedOn w:val="DefaultParagraphFont"/>
    <w:uiPriority w:val="99"/>
    <w:semiHidden/>
    <w:unhideWhenUsed/>
    <w:rsid w:val="002F4C4C"/>
    <w:rPr>
      <w:color w:val="605E5C"/>
      <w:shd w:val="clear" w:color="auto" w:fill="E1DFDD"/>
    </w:rPr>
  </w:style>
  <w:style w:type="paragraph" w:customStyle="1" w:styleId="Normal1">
    <w:name w:val="Normal1"/>
    <w:rsid w:val="00E94AA0"/>
    <w:pPr>
      <w:spacing w:after="200" w:line="276" w:lineRule="auto"/>
    </w:pPr>
    <w:rPr>
      <w:rFonts w:ascii="Calibri" w:eastAsia="Calibri" w:hAnsi="Calibri" w:cs="Calibri"/>
      <w:sz w:val="22"/>
      <w:szCs w:val="22"/>
    </w:rPr>
  </w:style>
  <w:style w:type="table" w:styleId="GridTable1Light-Accent3">
    <w:name w:val="Grid Table 1 Light Accent 3"/>
    <w:basedOn w:val="TableNormal"/>
    <w:uiPriority w:val="46"/>
    <w:rsid w:val="000B1AB0"/>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0B1AB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90826">
      <w:bodyDiv w:val="1"/>
      <w:marLeft w:val="0"/>
      <w:marRight w:val="0"/>
      <w:marTop w:val="0"/>
      <w:marBottom w:val="0"/>
      <w:divBdr>
        <w:top w:val="none" w:sz="0" w:space="0" w:color="auto"/>
        <w:left w:val="none" w:sz="0" w:space="0" w:color="auto"/>
        <w:bottom w:val="none" w:sz="0" w:space="0" w:color="auto"/>
        <w:right w:val="none" w:sz="0" w:space="0" w:color="auto"/>
      </w:divBdr>
    </w:div>
    <w:div w:id="249849323">
      <w:bodyDiv w:val="1"/>
      <w:marLeft w:val="0"/>
      <w:marRight w:val="0"/>
      <w:marTop w:val="0"/>
      <w:marBottom w:val="0"/>
      <w:divBdr>
        <w:top w:val="none" w:sz="0" w:space="0" w:color="auto"/>
        <w:left w:val="none" w:sz="0" w:space="0" w:color="auto"/>
        <w:bottom w:val="none" w:sz="0" w:space="0" w:color="auto"/>
        <w:right w:val="none" w:sz="0" w:space="0" w:color="auto"/>
      </w:divBdr>
    </w:div>
    <w:div w:id="469976644">
      <w:bodyDiv w:val="1"/>
      <w:marLeft w:val="0"/>
      <w:marRight w:val="0"/>
      <w:marTop w:val="0"/>
      <w:marBottom w:val="0"/>
      <w:divBdr>
        <w:top w:val="none" w:sz="0" w:space="0" w:color="auto"/>
        <w:left w:val="none" w:sz="0" w:space="0" w:color="auto"/>
        <w:bottom w:val="none" w:sz="0" w:space="0" w:color="auto"/>
        <w:right w:val="none" w:sz="0" w:space="0" w:color="auto"/>
      </w:divBdr>
    </w:div>
    <w:div w:id="575281980">
      <w:bodyDiv w:val="1"/>
      <w:marLeft w:val="0"/>
      <w:marRight w:val="0"/>
      <w:marTop w:val="0"/>
      <w:marBottom w:val="0"/>
      <w:divBdr>
        <w:top w:val="none" w:sz="0" w:space="0" w:color="auto"/>
        <w:left w:val="none" w:sz="0" w:space="0" w:color="auto"/>
        <w:bottom w:val="none" w:sz="0" w:space="0" w:color="auto"/>
        <w:right w:val="none" w:sz="0" w:space="0" w:color="auto"/>
      </w:divBdr>
      <w:divsChild>
        <w:div w:id="5638628">
          <w:marLeft w:val="0"/>
          <w:marRight w:val="0"/>
          <w:marTop w:val="0"/>
          <w:marBottom w:val="0"/>
          <w:divBdr>
            <w:top w:val="none" w:sz="0" w:space="0" w:color="auto"/>
            <w:left w:val="none" w:sz="0" w:space="0" w:color="auto"/>
            <w:bottom w:val="none" w:sz="0" w:space="0" w:color="auto"/>
            <w:right w:val="none" w:sz="0" w:space="0" w:color="auto"/>
          </w:divBdr>
        </w:div>
        <w:div w:id="115295454">
          <w:marLeft w:val="0"/>
          <w:marRight w:val="0"/>
          <w:marTop w:val="0"/>
          <w:marBottom w:val="0"/>
          <w:divBdr>
            <w:top w:val="none" w:sz="0" w:space="0" w:color="auto"/>
            <w:left w:val="none" w:sz="0" w:space="0" w:color="auto"/>
            <w:bottom w:val="none" w:sz="0" w:space="0" w:color="auto"/>
            <w:right w:val="none" w:sz="0" w:space="0" w:color="auto"/>
          </w:divBdr>
        </w:div>
        <w:div w:id="352463082">
          <w:marLeft w:val="0"/>
          <w:marRight w:val="0"/>
          <w:marTop w:val="0"/>
          <w:marBottom w:val="0"/>
          <w:divBdr>
            <w:top w:val="none" w:sz="0" w:space="0" w:color="auto"/>
            <w:left w:val="none" w:sz="0" w:space="0" w:color="auto"/>
            <w:bottom w:val="none" w:sz="0" w:space="0" w:color="auto"/>
            <w:right w:val="none" w:sz="0" w:space="0" w:color="auto"/>
          </w:divBdr>
        </w:div>
      </w:divsChild>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85010291">
      <w:bodyDiv w:val="1"/>
      <w:marLeft w:val="0"/>
      <w:marRight w:val="0"/>
      <w:marTop w:val="0"/>
      <w:marBottom w:val="0"/>
      <w:divBdr>
        <w:top w:val="none" w:sz="0" w:space="0" w:color="auto"/>
        <w:left w:val="none" w:sz="0" w:space="0" w:color="auto"/>
        <w:bottom w:val="none" w:sz="0" w:space="0" w:color="auto"/>
        <w:right w:val="none" w:sz="0" w:space="0" w:color="auto"/>
      </w:divBdr>
    </w:div>
    <w:div w:id="1267494590">
      <w:bodyDiv w:val="1"/>
      <w:marLeft w:val="0"/>
      <w:marRight w:val="0"/>
      <w:marTop w:val="0"/>
      <w:marBottom w:val="0"/>
      <w:divBdr>
        <w:top w:val="none" w:sz="0" w:space="0" w:color="auto"/>
        <w:left w:val="none" w:sz="0" w:space="0" w:color="auto"/>
        <w:bottom w:val="none" w:sz="0" w:space="0" w:color="auto"/>
        <w:right w:val="none" w:sz="0" w:space="0" w:color="auto"/>
      </w:divBdr>
      <w:divsChild>
        <w:div w:id="527138483">
          <w:marLeft w:val="0"/>
          <w:marRight w:val="0"/>
          <w:marTop w:val="0"/>
          <w:marBottom w:val="0"/>
          <w:divBdr>
            <w:top w:val="none" w:sz="0" w:space="0" w:color="auto"/>
            <w:left w:val="none" w:sz="0" w:space="0" w:color="auto"/>
            <w:bottom w:val="none" w:sz="0" w:space="0" w:color="auto"/>
            <w:right w:val="none" w:sz="0" w:space="0" w:color="auto"/>
          </w:divBdr>
          <w:divsChild>
            <w:div w:id="1340280917">
              <w:marLeft w:val="0"/>
              <w:marRight w:val="0"/>
              <w:marTop w:val="0"/>
              <w:marBottom w:val="0"/>
              <w:divBdr>
                <w:top w:val="none" w:sz="0" w:space="0" w:color="auto"/>
                <w:left w:val="none" w:sz="0" w:space="0" w:color="auto"/>
                <w:bottom w:val="none" w:sz="0" w:space="0" w:color="auto"/>
                <w:right w:val="none" w:sz="0" w:space="0" w:color="auto"/>
              </w:divBdr>
              <w:divsChild>
                <w:div w:id="101530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ianahdin15@gmail.com"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79B53-C48E-453E-B212-DC7E5919C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4511</Words>
  <Characters>25717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30168</CharactersWithSpaces>
  <SharedDoc>false</SharedDoc>
  <HLinks>
    <vt:vector size="12" baseType="variant">
      <vt:variant>
        <vt:i4>7995491</vt:i4>
      </vt:variant>
      <vt:variant>
        <vt:i4>9</vt:i4>
      </vt:variant>
      <vt:variant>
        <vt:i4>0</vt:i4>
      </vt:variant>
      <vt:variant>
        <vt:i4>5</vt:i4>
      </vt:variant>
      <vt:variant>
        <vt:lpwstr>http://www.fuzzy.cs.uni-magdeburg/</vt:lpwstr>
      </vt:variant>
      <vt:variant>
        <vt:lpwstr/>
      </vt:variant>
      <vt:variant>
        <vt:i4>2228252</vt:i4>
      </vt:variant>
      <vt:variant>
        <vt:i4>0</vt:i4>
      </vt:variant>
      <vt:variant>
        <vt:i4>0</vt:i4>
      </vt:variant>
      <vt:variant>
        <vt:i4>5</vt:i4>
      </vt:variant>
      <vt:variant>
        <vt:lpwstr>mailto:xxxx@xxxx.xxx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Paholo Iman Prakoso</dc:creator>
  <cp:keywords/>
  <cp:lastModifiedBy>Syarifuddin Abdul Karim</cp:lastModifiedBy>
  <cp:revision>2</cp:revision>
  <cp:lastPrinted>2025-06-19T23:48:00Z</cp:lastPrinted>
  <dcterms:created xsi:type="dcterms:W3CDTF">2025-12-23T00:20:00Z</dcterms:created>
  <dcterms:modified xsi:type="dcterms:W3CDTF">2025-12-23T00:20:00Z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f59ad368-27c0-37f8-a8b5-90294effd84e</vt:lpwstr>
  </property>
  <property fmtid="{D5CDD505-2E9C-101B-9397-08002B2CF9AE}" pid="4" name="Mendeley Citation Style_1">
    <vt:lpwstr>http://www.zotero.org/styles/chicago-author-date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